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19070B" w14:textId="77777777" w:rsidR="0053640A" w:rsidRDefault="0053640A" w:rsidP="0053640A">
      <w:pPr>
        <w:autoSpaceDE w:val="0"/>
        <w:autoSpaceDN w:val="0"/>
        <w:adjustRightInd w:val="0"/>
        <w:jc w:val="center"/>
        <w:rPr>
          <w:rFonts w:asciiTheme="minorHAnsi" w:hAnsiTheme="minorHAnsi" w:cstheme="minorHAnsi"/>
          <w:bCs/>
          <w:color w:val="000000"/>
        </w:rPr>
      </w:pPr>
    </w:p>
    <w:p w14:paraId="119DC8D0" w14:textId="77777777" w:rsidR="00CC2ACA" w:rsidRDefault="00CC2ACA" w:rsidP="0053640A">
      <w:pPr>
        <w:autoSpaceDE w:val="0"/>
        <w:autoSpaceDN w:val="0"/>
        <w:adjustRightInd w:val="0"/>
        <w:jc w:val="center"/>
        <w:rPr>
          <w:rFonts w:asciiTheme="minorHAnsi" w:hAnsiTheme="minorHAnsi" w:cstheme="minorHAnsi"/>
          <w:bCs/>
          <w:color w:val="000000"/>
        </w:rPr>
      </w:pPr>
    </w:p>
    <w:p w14:paraId="2CF7CA59" w14:textId="77777777" w:rsidR="00427B32" w:rsidRPr="00427B32" w:rsidRDefault="00427B32" w:rsidP="00347938">
      <w:pPr>
        <w:autoSpaceDE w:val="0"/>
        <w:autoSpaceDN w:val="0"/>
        <w:adjustRightInd w:val="0"/>
        <w:rPr>
          <w:rFonts w:asciiTheme="minorHAnsi" w:hAnsiTheme="minorHAnsi" w:cstheme="minorHAnsi"/>
          <w:bCs/>
          <w:color w:val="000000"/>
        </w:rPr>
      </w:pPr>
    </w:p>
    <w:p w14:paraId="7744A526" w14:textId="77777777" w:rsidR="0053640A" w:rsidRDefault="0053640A" w:rsidP="0053640A">
      <w:pPr>
        <w:autoSpaceDE w:val="0"/>
        <w:autoSpaceDN w:val="0"/>
        <w:adjustRightInd w:val="0"/>
        <w:jc w:val="center"/>
        <w:rPr>
          <w:rFonts w:asciiTheme="minorHAnsi" w:hAnsiTheme="minorHAnsi" w:cstheme="minorHAnsi"/>
          <w:bCs/>
          <w:color w:val="000000"/>
        </w:rPr>
      </w:pPr>
    </w:p>
    <w:p w14:paraId="0FA1B597" w14:textId="77777777" w:rsidR="008E4387" w:rsidRDefault="008E4387" w:rsidP="0053640A">
      <w:pPr>
        <w:autoSpaceDE w:val="0"/>
        <w:autoSpaceDN w:val="0"/>
        <w:adjustRightInd w:val="0"/>
        <w:jc w:val="center"/>
        <w:rPr>
          <w:rFonts w:asciiTheme="minorHAnsi" w:hAnsiTheme="minorHAnsi" w:cstheme="minorHAnsi"/>
          <w:bCs/>
          <w:color w:val="000000"/>
        </w:rPr>
      </w:pPr>
    </w:p>
    <w:p w14:paraId="679D9F75" w14:textId="77777777" w:rsidR="008E4387" w:rsidRDefault="008E4387" w:rsidP="0053640A">
      <w:pPr>
        <w:autoSpaceDE w:val="0"/>
        <w:autoSpaceDN w:val="0"/>
        <w:adjustRightInd w:val="0"/>
        <w:jc w:val="center"/>
        <w:rPr>
          <w:rFonts w:asciiTheme="minorHAnsi" w:hAnsiTheme="minorHAnsi" w:cstheme="minorHAnsi"/>
          <w:bCs/>
          <w:color w:val="000000"/>
        </w:rPr>
      </w:pPr>
    </w:p>
    <w:p w14:paraId="52FC8552" w14:textId="77777777" w:rsidR="008E4387" w:rsidRDefault="008E4387" w:rsidP="0053640A">
      <w:pPr>
        <w:autoSpaceDE w:val="0"/>
        <w:autoSpaceDN w:val="0"/>
        <w:adjustRightInd w:val="0"/>
        <w:jc w:val="center"/>
        <w:rPr>
          <w:rFonts w:asciiTheme="minorHAnsi" w:hAnsiTheme="minorHAnsi" w:cstheme="minorHAnsi"/>
          <w:bCs/>
          <w:color w:val="000000"/>
        </w:rPr>
      </w:pPr>
    </w:p>
    <w:p w14:paraId="5ADBFC71" w14:textId="77777777" w:rsidR="008E4387" w:rsidRPr="00A70E7F" w:rsidRDefault="008E4387" w:rsidP="0053640A">
      <w:pPr>
        <w:autoSpaceDE w:val="0"/>
        <w:autoSpaceDN w:val="0"/>
        <w:adjustRightInd w:val="0"/>
        <w:jc w:val="center"/>
        <w:rPr>
          <w:rFonts w:asciiTheme="minorHAnsi" w:hAnsiTheme="minorHAnsi" w:cstheme="minorHAnsi"/>
          <w:bCs/>
          <w:color w:val="000000"/>
        </w:rPr>
      </w:pPr>
    </w:p>
    <w:p w14:paraId="1F80A3D5" w14:textId="77777777" w:rsidR="00A70E7F" w:rsidRPr="00A70E7F" w:rsidRDefault="00A70E7F" w:rsidP="00A70E7F">
      <w:pPr>
        <w:autoSpaceDE w:val="0"/>
        <w:autoSpaceDN w:val="0"/>
        <w:adjustRightInd w:val="0"/>
        <w:jc w:val="center"/>
        <w:rPr>
          <w:rFonts w:asciiTheme="minorHAnsi" w:hAnsiTheme="minorHAnsi" w:cstheme="minorHAnsi"/>
          <w:bCs/>
          <w:color w:val="000000"/>
        </w:rPr>
      </w:pPr>
    </w:p>
    <w:p w14:paraId="6FB74FFB" w14:textId="77777777" w:rsidR="009465FB" w:rsidRPr="00335FBD" w:rsidRDefault="009465FB" w:rsidP="00C11A02">
      <w:pPr>
        <w:autoSpaceDE w:val="0"/>
        <w:autoSpaceDN w:val="0"/>
        <w:adjustRightInd w:val="0"/>
        <w:jc w:val="center"/>
        <w:rPr>
          <w:rFonts w:asciiTheme="minorHAnsi" w:hAnsiTheme="minorHAnsi" w:cstheme="minorHAnsi"/>
          <w:bCs/>
          <w:color w:val="000000"/>
        </w:rPr>
      </w:pPr>
    </w:p>
    <w:p w14:paraId="668440A6" w14:textId="77777777" w:rsidR="00C11A02" w:rsidRDefault="00E054D9" w:rsidP="00E44D5D">
      <w:pPr>
        <w:shd w:val="clear" w:color="auto" w:fill="0058A5"/>
        <w:jc w:val="center"/>
        <w:rPr>
          <w:rFonts w:asciiTheme="minorHAnsi" w:hAnsiTheme="minorHAnsi" w:cstheme="minorHAnsi"/>
          <w:b/>
          <w:bCs/>
          <w:caps/>
          <w:color w:val="FFFFFF" w:themeColor="background1"/>
          <w:spacing w:val="20"/>
          <w:sz w:val="80"/>
          <w:szCs w:val="80"/>
        </w:rPr>
      </w:pPr>
      <w:r w:rsidRPr="00347938">
        <w:rPr>
          <w:rFonts w:asciiTheme="minorHAnsi" w:hAnsiTheme="minorHAnsi" w:cstheme="minorHAnsi"/>
          <w:b/>
          <w:bCs/>
          <w:caps/>
          <w:color w:val="FFFFFF" w:themeColor="background1"/>
          <w:spacing w:val="20"/>
          <w:sz w:val="80"/>
          <w:szCs w:val="80"/>
        </w:rPr>
        <w:t>mémoire TECHNIQUE</w:t>
      </w:r>
    </w:p>
    <w:p w14:paraId="7F7DFB33" w14:textId="77777777" w:rsidR="008E4387" w:rsidRDefault="008E4387" w:rsidP="00E44D5D">
      <w:pPr>
        <w:shd w:val="clear" w:color="auto" w:fill="0058A5"/>
        <w:jc w:val="center"/>
        <w:rPr>
          <w:rFonts w:asciiTheme="minorHAnsi" w:hAnsiTheme="minorHAnsi" w:cstheme="minorHAnsi"/>
          <w:b/>
          <w:bCs/>
          <w:caps/>
          <w:color w:val="FFFFFF" w:themeColor="background1"/>
          <w:spacing w:val="20"/>
          <w:sz w:val="28"/>
          <w:szCs w:val="28"/>
        </w:rPr>
      </w:pPr>
    </w:p>
    <w:p w14:paraId="34E5E353" w14:textId="77777777" w:rsidR="00435C82" w:rsidRPr="008E4387" w:rsidRDefault="00435C82" w:rsidP="00E44D5D">
      <w:pPr>
        <w:shd w:val="clear" w:color="auto" w:fill="0058A5"/>
        <w:jc w:val="center"/>
        <w:rPr>
          <w:rFonts w:asciiTheme="minorHAnsi" w:hAnsiTheme="minorHAnsi" w:cstheme="minorHAnsi"/>
          <w:b/>
          <w:bCs/>
          <w:caps/>
          <w:color w:val="FFFFFF" w:themeColor="background1"/>
          <w:spacing w:val="20"/>
          <w:sz w:val="28"/>
          <w:szCs w:val="28"/>
        </w:rPr>
      </w:pPr>
    </w:p>
    <w:p w14:paraId="4248B483" w14:textId="3FE15463" w:rsidR="008E4387" w:rsidRDefault="008E4387" w:rsidP="00E44D5D">
      <w:pPr>
        <w:shd w:val="clear" w:color="auto" w:fill="0058A5"/>
        <w:jc w:val="center"/>
        <w:rPr>
          <w:rFonts w:asciiTheme="minorHAnsi" w:hAnsiTheme="minorHAnsi" w:cstheme="minorHAnsi"/>
          <w:b/>
          <w:bCs/>
          <w:caps/>
          <w:color w:val="FFFFFF" w:themeColor="background1"/>
          <w:spacing w:val="20"/>
          <w:sz w:val="44"/>
          <w:szCs w:val="44"/>
        </w:rPr>
      </w:pPr>
      <w:r w:rsidRPr="008E4387">
        <w:rPr>
          <w:rFonts w:asciiTheme="minorHAnsi" w:hAnsiTheme="minorHAnsi" w:cstheme="minorHAnsi"/>
          <w:b/>
          <w:bCs/>
          <w:caps/>
          <w:color w:val="FFFFFF" w:themeColor="background1"/>
          <w:spacing w:val="20"/>
          <w:sz w:val="44"/>
          <w:szCs w:val="44"/>
        </w:rPr>
        <w:t>MARCHE N° 202</w:t>
      </w:r>
      <w:r w:rsidR="00940E50">
        <w:rPr>
          <w:rFonts w:asciiTheme="minorHAnsi" w:hAnsiTheme="minorHAnsi" w:cstheme="minorHAnsi"/>
          <w:b/>
          <w:bCs/>
          <w:caps/>
          <w:color w:val="FFFFFF" w:themeColor="background1"/>
          <w:spacing w:val="20"/>
          <w:sz w:val="44"/>
          <w:szCs w:val="44"/>
        </w:rPr>
        <w:t>6CAPF1017</w:t>
      </w:r>
    </w:p>
    <w:p w14:paraId="53401715" w14:textId="77777777" w:rsidR="00435C82" w:rsidRPr="008E4387" w:rsidRDefault="00435C82" w:rsidP="00E44D5D">
      <w:pPr>
        <w:shd w:val="clear" w:color="auto" w:fill="0058A5"/>
        <w:jc w:val="center"/>
        <w:rPr>
          <w:rFonts w:asciiTheme="minorHAnsi" w:hAnsiTheme="minorHAnsi" w:cstheme="minorHAnsi"/>
          <w:b/>
          <w:bCs/>
          <w:caps/>
          <w:color w:val="FFFFFF" w:themeColor="background1"/>
          <w:spacing w:val="20"/>
          <w:sz w:val="44"/>
          <w:szCs w:val="44"/>
        </w:rPr>
      </w:pPr>
    </w:p>
    <w:p w14:paraId="643F12FC" w14:textId="00DED713" w:rsidR="008E4387" w:rsidRDefault="00CC2ACA" w:rsidP="00CC2ACA">
      <w:pPr>
        <w:shd w:val="clear" w:color="auto" w:fill="0058A5"/>
        <w:jc w:val="center"/>
        <w:rPr>
          <w:rFonts w:asciiTheme="minorHAnsi" w:hAnsiTheme="minorHAnsi" w:cstheme="minorHAnsi"/>
          <w:b/>
          <w:bCs/>
          <w:caps/>
          <w:color w:val="FFFFFF" w:themeColor="background1"/>
          <w:spacing w:val="20"/>
          <w:sz w:val="32"/>
          <w:szCs w:val="32"/>
        </w:rPr>
      </w:pPr>
      <w:r w:rsidRPr="00CC2ACA">
        <w:rPr>
          <w:rFonts w:asciiTheme="minorHAnsi" w:hAnsiTheme="minorHAnsi" w:cstheme="minorHAnsi"/>
          <w:b/>
          <w:bCs/>
          <w:caps/>
          <w:color w:val="FFFFFF" w:themeColor="background1"/>
          <w:spacing w:val="20"/>
          <w:sz w:val="32"/>
          <w:szCs w:val="32"/>
        </w:rPr>
        <w:t xml:space="preserve">Marché de fourniture </w:t>
      </w:r>
      <w:r w:rsidR="00FC3C49">
        <w:rPr>
          <w:rFonts w:asciiTheme="minorHAnsi" w:hAnsiTheme="minorHAnsi" w:cstheme="minorHAnsi"/>
          <w:b/>
          <w:bCs/>
          <w:caps/>
          <w:color w:val="FFFFFF" w:themeColor="background1"/>
          <w:spacing w:val="20"/>
          <w:sz w:val="32"/>
          <w:szCs w:val="32"/>
        </w:rPr>
        <w:t>DE</w:t>
      </w:r>
      <w:r w:rsidR="00940E50">
        <w:rPr>
          <w:rFonts w:asciiTheme="minorHAnsi" w:hAnsiTheme="minorHAnsi" w:cstheme="minorHAnsi"/>
          <w:b/>
          <w:bCs/>
          <w:caps/>
          <w:color w:val="FFFFFF" w:themeColor="background1"/>
          <w:spacing w:val="20"/>
          <w:sz w:val="32"/>
          <w:szCs w:val="32"/>
        </w:rPr>
        <w:t xml:space="preserve"> DISTRIBUTEURS ET CONSOMMABLES, ET DE</w:t>
      </w:r>
      <w:r w:rsidR="00FC3C49">
        <w:rPr>
          <w:rFonts w:asciiTheme="minorHAnsi" w:hAnsiTheme="minorHAnsi" w:cstheme="minorHAnsi"/>
          <w:b/>
          <w:bCs/>
          <w:caps/>
          <w:color w:val="FFFFFF" w:themeColor="background1"/>
          <w:spacing w:val="20"/>
          <w:sz w:val="32"/>
          <w:szCs w:val="32"/>
        </w:rPr>
        <w:t xml:space="preserve"> PRODUITS D’ENTRETIEN ET D’HYGIENE</w:t>
      </w:r>
      <w:r>
        <w:rPr>
          <w:rFonts w:asciiTheme="minorHAnsi" w:hAnsiTheme="minorHAnsi" w:cstheme="minorHAnsi"/>
          <w:b/>
          <w:bCs/>
          <w:caps/>
          <w:color w:val="FFFFFF" w:themeColor="background1"/>
          <w:spacing w:val="20"/>
          <w:sz w:val="32"/>
          <w:szCs w:val="32"/>
        </w:rPr>
        <w:t xml:space="preserve"> </w:t>
      </w:r>
      <w:r w:rsidRPr="00CC2ACA">
        <w:rPr>
          <w:rFonts w:asciiTheme="minorHAnsi" w:hAnsiTheme="minorHAnsi" w:cstheme="minorHAnsi"/>
          <w:b/>
          <w:bCs/>
          <w:caps/>
          <w:color w:val="FFFFFF" w:themeColor="background1"/>
          <w:spacing w:val="20"/>
          <w:sz w:val="32"/>
          <w:szCs w:val="32"/>
        </w:rPr>
        <w:t>pour les CCI Région Pays de la Loire</w:t>
      </w:r>
    </w:p>
    <w:p w14:paraId="26E78156" w14:textId="77777777" w:rsidR="00435C82" w:rsidRDefault="00435C82" w:rsidP="00E44D5D">
      <w:pPr>
        <w:shd w:val="clear" w:color="auto" w:fill="0058A5"/>
        <w:jc w:val="center"/>
        <w:rPr>
          <w:rFonts w:asciiTheme="minorHAnsi" w:hAnsiTheme="minorHAnsi" w:cstheme="minorHAnsi"/>
          <w:b/>
          <w:bCs/>
          <w:caps/>
          <w:color w:val="FFFFFF" w:themeColor="background1"/>
          <w:spacing w:val="20"/>
          <w:sz w:val="32"/>
          <w:szCs w:val="32"/>
        </w:rPr>
      </w:pPr>
    </w:p>
    <w:p w14:paraId="78C9BCB2" w14:textId="77777777" w:rsidR="00435C82" w:rsidRPr="008E4387" w:rsidRDefault="00435C82" w:rsidP="00E44D5D">
      <w:pPr>
        <w:shd w:val="clear" w:color="auto" w:fill="0058A5"/>
        <w:jc w:val="center"/>
        <w:rPr>
          <w:rFonts w:asciiTheme="minorHAnsi" w:hAnsiTheme="minorHAnsi" w:cstheme="minorHAnsi"/>
          <w:b/>
          <w:bCs/>
          <w:caps/>
          <w:color w:val="FFFFFF" w:themeColor="background1"/>
          <w:spacing w:val="20"/>
          <w:sz w:val="32"/>
          <w:szCs w:val="32"/>
        </w:rPr>
      </w:pPr>
    </w:p>
    <w:p w14:paraId="7AB112DE" w14:textId="77777777" w:rsidR="00E054D9" w:rsidRDefault="00E054D9" w:rsidP="00C11A02">
      <w:pPr>
        <w:jc w:val="center"/>
        <w:rPr>
          <w:rFonts w:asciiTheme="minorHAnsi" w:eastAsia="Arial Unicode MS" w:hAnsiTheme="minorHAnsi" w:cstheme="minorHAnsi"/>
          <w:b/>
          <w:bCs/>
          <w:caps/>
          <w:color w:val="FF0000"/>
          <w:spacing w:val="-6"/>
          <w:u w:val="single"/>
        </w:rPr>
      </w:pPr>
    </w:p>
    <w:p w14:paraId="762DC46F" w14:textId="77777777" w:rsidR="00E054D9" w:rsidRDefault="00E054D9" w:rsidP="00C11A02">
      <w:pPr>
        <w:jc w:val="center"/>
        <w:rPr>
          <w:rFonts w:asciiTheme="minorHAnsi" w:eastAsia="Arial Unicode MS" w:hAnsiTheme="minorHAnsi" w:cstheme="minorHAnsi"/>
          <w:b/>
          <w:bCs/>
          <w:caps/>
          <w:color w:val="FF0000"/>
          <w:spacing w:val="-6"/>
          <w:u w:val="single"/>
        </w:rPr>
      </w:pPr>
    </w:p>
    <w:p w14:paraId="4F207FF7" w14:textId="77777777" w:rsidR="00347938" w:rsidRDefault="00347938" w:rsidP="00C11A02">
      <w:pPr>
        <w:jc w:val="center"/>
        <w:rPr>
          <w:rFonts w:asciiTheme="minorHAnsi" w:eastAsia="Arial Unicode MS" w:hAnsiTheme="minorHAnsi" w:cstheme="minorHAnsi"/>
          <w:b/>
          <w:bCs/>
          <w:caps/>
          <w:color w:val="FF0000"/>
          <w:spacing w:val="-6"/>
          <w:u w:val="single"/>
        </w:rPr>
      </w:pPr>
    </w:p>
    <w:p w14:paraId="70FFAC4F" w14:textId="6D7F70D9" w:rsidR="00347938" w:rsidRPr="00A277B8" w:rsidRDefault="00347938" w:rsidP="00347938">
      <w:pPr>
        <w:pStyle w:val="Corpsdetexte"/>
        <w:jc w:val="center"/>
        <w:rPr>
          <w:rFonts w:asciiTheme="minorHAnsi" w:hAnsiTheme="minorHAnsi" w:cstheme="minorHAnsi"/>
          <w:bCs/>
          <w:color w:val="000000"/>
          <w:sz w:val="22"/>
          <w:szCs w:val="22"/>
        </w:rPr>
      </w:pPr>
    </w:p>
    <w:p w14:paraId="1B82409F" w14:textId="77777777" w:rsidR="00347938" w:rsidRPr="001A4ABA" w:rsidRDefault="00347938" w:rsidP="00347938">
      <w:pPr>
        <w:autoSpaceDE w:val="0"/>
        <w:autoSpaceDN w:val="0"/>
        <w:adjustRightInd w:val="0"/>
        <w:jc w:val="center"/>
        <w:rPr>
          <w:rFonts w:asciiTheme="minorHAnsi" w:hAnsiTheme="minorHAnsi" w:cstheme="minorHAnsi"/>
          <w:bCs/>
          <w:color w:val="000000"/>
        </w:rPr>
      </w:pPr>
    </w:p>
    <w:p w14:paraId="4488195D" w14:textId="77777777" w:rsidR="00347938" w:rsidRDefault="00347938" w:rsidP="00C11A02">
      <w:pPr>
        <w:jc w:val="center"/>
        <w:rPr>
          <w:rFonts w:asciiTheme="minorHAnsi" w:eastAsia="Arial Unicode MS" w:hAnsiTheme="minorHAnsi" w:cstheme="minorHAnsi"/>
          <w:b/>
          <w:bCs/>
          <w:caps/>
          <w:color w:val="FF0000"/>
          <w:spacing w:val="-6"/>
          <w:u w:val="single"/>
        </w:rPr>
      </w:pPr>
    </w:p>
    <w:p w14:paraId="5DA4B631" w14:textId="77777777" w:rsidR="00347938" w:rsidRDefault="00347938" w:rsidP="00C11A02">
      <w:pPr>
        <w:jc w:val="center"/>
        <w:rPr>
          <w:rFonts w:asciiTheme="minorHAnsi" w:eastAsia="Arial Unicode MS" w:hAnsiTheme="minorHAnsi" w:cstheme="minorHAnsi"/>
          <w:b/>
          <w:bCs/>
          <w:caps/>
          <w:color w:val="FF0000"/>
          <w:spacing w:val="-6"/>
          <w:u w:val="single"/>
        </w:rPr>
      </w:pPr>
    </w:p>
    <w:p w14:paraId="5F20EDD4" w14:textId="77777777" w:rsidR="00347938" w:rsidRPr="00335FBD" w:rsidRDefault="00347938" w:rsidP="00C11A02">
      <w:pPr>
        <w:jc w:val="center"/>
        <w:rPr>
          <w:rFonts w:asciiTheme="minorHAnsi" w:eastAsia="Arial Unicode MS" w:hAnsiTheme="minorHAnsi" w:cstheme="minorHAnsi"/>
          <w:b/>
          <w:bCs/>
          <w:caps/>
          <w:color w:val="FF0000"/>
          <w:spacing w:val="-6"/>
          <w:u w:val="single"/>
        </w:rPr>
      </w:pPr>
    </w:p>
    <w:p w14:paraId="54D5C4D8" w14:textId="77777777" w:rsidR="005B498B" w:rsidRDefault="005B498B" w:rsidP="005B498B">
      <w:pPr>
        <w:autoSpaceDE w:val="0"/>
        <w:autoSpaceDN w:val="0"/>
        <w:adjustRightInd w:val="0"/>
        <w:rPr>
          <w:rFonts w:asciiTheme="minorHAnsi" w:hAnsiTheme="minorHAnsi" w:cstheme="minorHAnsi"/>
        </w:rPr>
      </w:pPr>
    </w:p>
    <w:p w14:paraId="17255E47" w14:textId="77777777" w:rsidR="005B498B" w:rsidRDefault="005B498B" w:rsidP="00E054D9">
      <w:pPr>
        <w:spacing w:before="80"/>
        <w:jc w:val="both"/>
        <w:rPr>
          <w:rFonts w:asciiTheme="minorHAnsi" w:hAnsiTheme="minorHAnsi" w:cstheme="minorHAnsi"/>
        </w:rPr>
      </w:pPr>
      <w:r>
        <w:rPr>
          <w:rFonts w:asciiTheme="minorHAnsi" w:hAnsiTheme="minorHAnsi" w:cstheme="minorHAnsi"/>
        </w:rPr>
        <w:br w:type="page"/>
      </w:r>
    </w:p>
    <w:p w14:paraId="0F9E8909" w14:textId="77777777" w:rsidR="00FA1EE0" w:rsidRDefault="00FA1EE0" w:rsidP="00E054D9">
      <w:pPr>
        <w:spacing w:before="80"/>
        <w:jc w:val="both"/>
        <w:rPr>
          <w:rFonts w:asciiTheme="minorHAnsi" w:hAnsiTheme="minorHAnsi" w:cstheme="minorHAnsi"/>
        </w:rPr>
      </w:pPr>
    </w:p>
    <w:p w14:paraId="4FFBDD6F" w14:textId="77777777" w:rsidR="00FA1EE0" w:rsidRDefault="00FA1EE0" w:rsidP="00E054D9">
      <w:pPr>
        <w:spacing w:before="80"/>
        <w:jc w:val="both"/>
        <w:rPr>
          <w:rFonts w:asciiTheme="minorHAnsi" w:hAnsiTheme="minorHAnsi" w:cstheme="minorHAnsi"/>
        </w:rPr>
      </w:pPr>
    </w:p>
    <w:p w14:paraId="0C6AC9E3" w14:textId="77777777" w:rsidR="00FA1EE0" w:rsidRPr="004F34F4" w:rsidRDefault="00FA1EE0" w:rsidP="004F34F4">
      <w:pPr>
        <w:spacing w:before="80"/>
        <w:jc w:val="both"/>
        <w:rPr>
          <w:rFonts w:asciiTheme="minorHAnsi" w:hAnsiTheme="minorHAnsi" w:cstheme="minorHAnsi"/>
          <w:sz w:val="24"/>
          <w:szCs w:val="24"/>
        </w:rPr>
      </w:pPr>
    </w:p>
    <w:p w14:paraId="1ADFFE73" w14:textId="77777777" w:rsidR="004F34F4" w:rsidRPr="004F34F4" w:rsidRDefault="004F34F4" w:rsidP="004F34F4">
      <w:pPr>
        <w:jc w:val="both"/>
        <w:rPr>
          <w:rFonts w:asciiTheme="minorHAnsi" w:eastAsia="Arial Unicode MS" w:hAnsiTheme="minorHAnsi" w:cstheme="minorHAnsi"/>
          <w:b/>
          <w:bCs/>
          <w:color w:val="000000"/>
          <w:sz w:val="24"/>
          <w:szCs w:val="24"/>
        </w:rPr>
      </w:pPr>
      <w:r w:rsidRPr="004F34F4">
        <w:rPr>
          <w:rFonts w:asciiTheme="minorHAnsi" w:eastAsia="Arial Unicode MS" w:hAnsiTheme="minorHAnsi" w:cstheme="minorHAnsi"/>
          <w:b/>
          <w:bCs/>
          <w:color w:val="000000"/>
          <w:sz w:val="24"/>
          <w:szCs w:val="24"/>
        </w:rPr>
        <w:t>Le principe du présent cadre a pour objet de juger la qualité technique de l’offre de l’entreprise.</w:t>
      </w:r>
    </w:p>
    <w:p w14:paraId="1E313F25" w14:textId="77777777" w:rsidR="004F34F4" w:rsidRPr="004F34F4" w:rsidRDefault="004F34F4" w:rsidP="004F34F4">
      <w:pPr>
        <w:jc w:val="both"/>
        <w:rPr>
          <w:rFonts w:asciiTheme="minorHAnsi" w:eastAsia="Arial Unicode MS" w:hAnsiTheme="minorHAnsi" w:cstheme="minorHAnsi"/>
          <w:b/>
          <w:bCs/>
          <w:color w:val="000000"/>
          <w:sz w:val="24"/>
          <w:szCs w:val="24"/>
        </w:rPr>
      </w:pPr>
    </w:p>
    <w:p w14:paraId="62503F36" w14:textId="77777777" w:rsidR="004F34F4" w:rsidRPr="004F34F4" w:rsidRDefault="004F34F4" w:rsidP="004F34F4">
      <w:pPr>
        <w:jc w:val="both"/>
        <w:rPr>
          <w:rFonts w:asciiTheme="minorHAnsi" w:eastAsia="Arial Unicode MS" w:hAnsiTheme="minorHAnsi" w:cstheme="minorHAnsi"/>
          <w:b/>
          <w:bCs/>
          <w:color w:val="000000"/>
          <w:sz w:val="24"/>
          <w:szCs w:val="24"/>
        </w:rPr>
      </w:pPr>
    </w:p>
    <w:p w14:paraId="3B95F37A" w14:textId="77777777" w:rsidR="004F34F4" w:rsidRPr="004F34F4" w:rsidRDefault="004F34F4" w:rsidP="004F34F4">
      <w:pPr>
        <w:jc w:val="both"/>
        <w:rPr>
          <w:rFonts w:asciiTheme="minorHAnsi" w:eastAsia="Arial Unicode MS" w:hAnsiTheme="minorHAnsi" w:cstheme="minorHAnsi"/>
          <w:b/>
          <w:bCs/>
          <w:color w:val="000000"/>
          <w:sz w:val="24"/>
          <w:szCs w:val="24"/>
        </w:rPr>
      </w:pPr>
      <w:r w:rsidRPr="004F34F4">
        <w:rPr>
          <w:rFonts w:asciiTheme="minorHAnsi" w:eastAsia="Arial Unicode MS" w:hAnsiTheme="minorHAnsi" w:cstheme="minorHAnsi"/>
          <w:b/>
          <w:bCs/>
          <w:color w:val="000000"/>
          <w:sz w:val="24"/>
          <w:szCs w:val="24"/>
        </w:rPr>
        <w:t>Les renseignements indiqués dans ce mémoire technique doivent être seulement et strictement liés au présent marché, et ne doivent pas être de simples énumérations de l’organisation des moyens généraux de l’entreprise ou du groupe.</w:t>
      </w:r>
    </w:p>
    <w:p w14:paraId="02AA68A4" w14:textId="77777777" w:rsidR="004F34F4" w:rsidRPr="004F34F4" w:rsidRDefault="004F34F4" w:rsidP="004F34F4">
      <w:pPr>
        <w:jc w:val="both"/>
        <w:rPr>
          <w:rFonts w:asciiTheme="minorHAnsi" w:eastAsia="Arial Unicode MS" w:hAnsiTheme="minorHAnsi" w:cstheme="minorHAnsi"/>
          <w:b/>
          <w:bCs/>
          <w:color w:val="000000"/>
          <w:sz w:val="24"/>
          <w:szCs w:val="24"/>
        </w:rPr>
      </w:pPr>
    </w:p>
    <w:p w14:paraId="5E7CFC78" w14:textId="77777777" w:rsidR="004F34F4" w:rsidRPr="004F34F4" w:rsidRDefault="004F34F4" w:rsidP="004F34F4">
      <w:pPr>
        <w:jc w:val="both"/>
        <w:rPr>
          <w:rFonts w:asciiTheme="minorHAnsi" w:eastAsia="Arial Unicode MS" w:hAnsiTheme="minorHAnsi" w:cstheme="minorHAnsi"/>
          <w:b/>
          <w:bCs/>
          <w:color w:val="000000"/>
          <w:sz w:val="24"/>
          <w:szCs w:val="24"/>
        </w:rPr>
      </w:pPr>
    </w:p>
    <w:p w14:paraId="7BEE7DD4" w14:textId="294E03A7" w:rsidR="004F34F4" w:rsidRPr="004F34F4" w:rsidRDefault="004F34F4" w:rsidP="004F34F4">
      <w:pPr>
        <w:jc w:val="both"/>
        <w:rPr>
          <w:rFonts w:asciiTheme="minorHAnsi" w:eastAsia="Arial Unicode MS" w:hAnsiTheme="minorHAnsi" w:cstheme="minorHAnsi"/>
          <w:b/>
          <w:bCs/>
          <w:color w:val="000000"/>
          <w:sz w:val="24"/>
          <w:szCs w:val="24"/>
        </w:rPr>
      </w:pPr>
      <w:r w:rsidRPr="004F34F4">
        <w:rPr>
          <w:rFonts w:asciiTheme="minorHAnsi" w:eastAsia="Arial Unicode MS" w:hAnsiTheme="minorHAnsi" w:cstheme="minorHAnsi"/>
          <w:b/>
          <w:bCs/>
          <w:color w:val="000000"/>
          <w:sz w:val="24"/>
          <w:szCs w:val="24"/>
        </w:rPr>
        <w:t xml:space="preserve">Les renvois vers d’autres pièces type mémoire générique du candidat ne sont </w:t>
      </w:r>
      <w:r w:rsidR="00CC2ACA">
        <w:rPr>
          <w:rFonts w:asciiTheme="minorHAnsi" w:eastAsia="Arial Unicode MS" w:hAnsiTheme="minorHAnsi" w:cstheme="minorHAnsi"/>
          <w:b/>
          <w:bCs/>
          <w:color w:val="000000"/>
          <w:sz w:val="24"/>
          <w:szCs w:val="24"/>
        </w:rPr>
        <w:t>tolérés</w:t>
      </w:r>
      <w:r w:rsidRPr="004F34F4">
        <w:rPr>
          <w:rFonts w:asciiTheme="minorHAnsi" w:eastAsia="Arial Unicode MS" w:hAnsiTheme="minorHAnsi" w:cstheme="minorHAnsi"/>
          <w:b/>
          <w:bCs/>
          <w:color w:val="000000"/>
          <w:sz w:val="24"/>
          <w:szCs w:val="24"/>
        </w:rPr>
        <w:t xml:space="preserve"> que si la page et la désignation du document auquel il réfère est précisé.</w:t>
      </w:r>
    </w:p>
    <w:p w14:paraId="075E36FD" w14:textId="77777777" w:rsidR="004F34F4" w:rsidRPr="004F34F4" w:rsidRDefault="004F34F4" w:rsidP="004F34F4">
      <w:pPr>
        <w:jc w:val="both"/>
        <w:rPr>
          <w:rFonts w:asciiTheme="minorHAnsi" w:eastAsia="Arial Unicode MS" w:hAnsiTheme="minorHAnsi" w:cstheme="minorHAnsi"/>
          <w:b/>
          <w:bCs/>
          <w:color w:val="000000"/>
          <w:sz w:val="24"/>
          <w:szCs w:val="24"/>
        </w:rPr>
      </w:pPr>
    </w:p>
    <w:p w14:paraId="44703CE2" w14:textId="77777777" w:rsidR="004F34F4" w:rsidRPr="004F34F4" w:rsidRDefault="004F34F4" w:rsidP="004F34F4">
      <w:pPr>
        <w:jc w:val="both"/>
        <w:rPr>
          <w:rFonts w:asciiTheme="minorHAnsi" w:eastAsia="Arial Unicode MS" w:hAnsiTheme="minorHAnsi" w:cstheme="minorHAnsi"/>
          <w:b/>
          <w:bCs/>
          <w:color w:val="000000"/>
          <w:sz w:val="24"/>
          <w:szCs w:val="24"/>
        </w:rPr>
      </w:pPr>
      <w:r w:rsidRPr="004F34F4">
        <w:rPr>
          <w:rFonts w:asciiTheme="minorHAnsi" w:eastAsia="Arial Unicode MS" w:hAnsiTheme="minorHAnsi" w:cstheme="minorHAnsi"/>
          <w:b/>
          <w:bCs/>
          <w:color w:val="000000"/>
          <w:sz w:val="24"/>
          <w:szCs w:val="24"/>
        </w:rPr>
        <w:t>Le cadre de mémoire technique concentre les questions utiles à la CCI permettant de maximiser l’évaluation technique du candidat.</w:t>
      </w:r>
    </w:p>
    <w:p w14:paraId="20DC940D" w14:textId="77777777" w:rsidR="004F34F4" w:rsidRPr="004F34F4" w:rsidRDefault="004F34F4" w:rsidP="004F34F4">
      <w:pPr>
        <w:jc w:val="both"/>
        <w:rPr>
          <w:rFonts w:asciiTheme="minorHAnsi" w:eastAsia="Arial Unicode MS" w:hAnsiTheme="minorHAnsi" w:cstheme="minorHAnsi"/>
          <w:b/>
          <w:bCs/>
          <w:color w:val="000000"/>
          <w:sz w:val="24"/>
          <w:szCs w:val="24"/>
        </w:rPr>
      </w:pPr>
    </w:p>
    <w:p w14:paraId="49288A6B" w14:textId="77777777" w:rsidR="004F34F4" w:rsidRPr="004F34F4" w:rsidRDefault="004F34F4" w:rsidP="004F34F4">
      <w:pPr>
        <w:jc w:val="both"/>
        <w:rPr>
          <w:rFonts w:asciiTheme="minorHAnsi" w:eastAsia="Arial Unicode MS" w:hAnsiTheme="minorHAnsi" w:cstheme="minorHAnsi"/>
          <w:b/>
          <w:bCs/>
          <w:color w:val="000000"/>
          <w:sz w:val="24"/>
          <w:szCs w:val="24"/>
        </w:rPr>
      </w:pPr>
    </w:p>
    <w:p w14:paraId="33530097" w14:textId="77777777" w:rsidR="004F34F4" w:rsidRPr="004F34F4" w:rsidRDefault="004F34F4" w:rsidP="004F34F4">
      <w:pPr>
        <w:jc w:val="both"/>
        <w:rPr>
          <w:rFonts w:asciiTheme="minorHAnsi" w:eastAsia="Arial Unicode MS" w:hAnsiTheme="minorHAnsi" w:cstheme="minorHAnsi"/>
          <w:b/>
          <w:bCs/>
          <w:color w:val="000000"/>
          <w:sz w:val="24"/>
          <w:szCs w:val="24"/>
        </w:rPr>
      </w:pPr>
    </w:p>
    <w:p w14:paraId="124A72E8" w14:textId="77777777" w:rsidR="004F34F4" w:rsidRPr="004F34F4" w:rsidRDefault="004F34F4" w:rsidP="004F34F4">
      <w:pPr>
        <w:jc w:val="both"/>
        <w:rPr>
          <w:rFonts w:asciiTheme="minorHAnsi" w:eastAsia="Arial Unicode MS" w:hAnsiTheme="minorHAnsi" w:cstheme="minorHAnsi"/>
          <w:b/>
          <w:bCs/>
          <w:color w:val="000000"/>
          <w:sz w:val="24"/>
          <w:szCs w:val="24"/>
        </w:rPr>
      </w:pPr>
    </w:p>
    <w:p w14:paraId="4D26DDC9" w14:textId="30EEE8D3" w:rsidR="004F34F4" w:rsidRPr="004F34F4" w:rsidRDefault="004F34F4" w:rsidP="004F34F4">
      <w:pPr>
        <w:jc w:val="both"/>
        <w:rPr>
          <w:rFonts w:asciiTheme="minorHAnsi" w:eastAsia="Arial Unicode MS" w:hAnsiTheme="minorHAnsi" w:cstheme="minorHAnsi"/>
          <w:b/>
          <w:bCs/>
          <w:color w:val="FF0000"/>
          <w:sz w:val="24"/>
          <w:szCs w:val="24"/>
        </w:rPr>
      </w:pPr>
      <w:r w:rsidRPr="004F34F4">
        <w:rPr>
          <w:rFonts w:asciiTheme="minorHAnsi" w:eastAsia="Arial Unicode MS" w:hAnsiTheme="minorHAnsi" w:cstheme="minorHAnsi"/>
          <w:b/>
          <w:bCs/>
          <w:color w:val="FF0000"/>
          <w:sz w:val="24"/>
          <w:szCs w:val="24"/>
        </w:rPr>
        <w:t>UN RENVOI SYSTEMATIQUE A D’EVENTUELS FICHES TECHNIQUES, SITE INTERNET OU CATALOGUE NE PERMET PAS TOUJOURS DE TROUVER L’INFORMATION (CHOIX DE REFERENCE A ARBITRER, INCOMPREHENSION, …) ET DONC D’OBTENIR POUR LE CANDIDAT LA MEILLEURE EVALUATION.</w:t>
      </w:r>
    </w:p>
    <w:p w14:paraId="67174800" w14:textId="77777777" w:rsidR="004F34F4" w:rsidRPr="004F34F4" w:rsidRDefault="004F34F4" w:rsidP="004F34F4">
      <w:pPr>
        <w:jc w:val="both"/>
        <w:rPr>
          <w:rFonts w:asciiTheme="minorHAnsi" w:eastAsia="Arial Unicode MS" w:hAnsiTheme="minorHAnsi" w:cstheme="minorHAnsi"/>
          <w:b/>
          <w:bCs/>
          <w:color w:val="FF0000"/>
          <w:sz w:val="24"/>
          <w:szCs w:val="24"/>
        </w:rPr>
      </w:pPr>
    </w:p>
    <w:p w14:paraId="03321BFE" w14:textId="77777777" w:rsidR="004F34F4" w:rsidRPr="004F34F4" w:rsidRDefault="004F34F4" w:rsidP="004F34F4">
      <w:pPr>
        <w:jc w:val="both"/>
        <w:rPr>
          <w:rFonts w:asciiTheme="minorHAnsi" w:eastAsia="Arial Unicode MS" w:hAnsiTheme="minorHAnsi" w:cstheme="minorHAnsi"/>
          <w:b/>
          <w:bCs/>
          <w:color w:val="FF0000"/>
          <w:sz w:val="24"/>
          <w:szCs w:val="24"/>
        </w:rPr>
      </w:pPr>
      <w:r w:rsidRPr="004F34F4">
        <w:rPr>
          <w:rFonts w:asciiTheme="minorHAnsi" w:eastAsia="Arial Unicode MS" w:hAnsiTheme="minorHAnsi" w:cstheme="minorHAnsi"/>
          <w:b/>
          <w:bCs/>
          <w:color w:val="FF0000"/>
          <w:sz w:val="24"/>
          <w:szCs w:val="24"/>
        </w:rPr>
        <w:t>NOUS INVITONS TRES VIVEMENT LES CANDIDATS A COMPLETER EXHAUSTIVEMENT CETTE TRAME DE MEMOIRE TECHNIQUE, BASE DE L’ANALYSE.</w:t>
      </w:r>
    </w:p>
    <w:p w14:paraId="1F7CDF47" w14:textId="77777777" w:rsidR="005B498B" w:rsidRPr="004F34F4" w:rsidRDefault="005B498B" w:rsidP="004F34F4">
      <w:pPr>
        <w:jc w:val="both"/>
        <w:rPr>
          <w:rFonts w:asciiTheme="minorHAnsi" w:hAnsiTheme="minorHAnsi" w:cstheme="minorHAnsi"/>
          <w:b/>
        </w:rPr>
      </w:pPr>
    </w:p>
    <w:p w14:paraId="148E5F24" w14:textId="77777777" w:rsidR="005B498B" w:rsidRPr="004F34F4" w:rsidRDefault="005B498B" w:rsidP="004F34F4">
      <w:pPr>
        <w:jc w:val="both"/>
        <w:rPr>
          <w:rFonts w:asciiTheme="minorHAnsi" w:hAnsiTheme="minorHAnsi" w:cstheme="minorHAnsi"/>
          <w:b/>
        </w:rPr>
      </w:pPr>
    </w:p>
    <w:p w14:paraId="449A40F1" w14:textId="77777777" w:rsidR="005B498B" w:rsidRPr="004F34F4" w:rsidRDefault="005B498B" w:rsidP="004F34F4">
      <w:pPr>
        <w:jc w:val="both"/>
        <w:rPr>
          <w:rFonts w:asciiTheme="minorHAnsi" w:hAnsiTheme="minorHAnsi" w:cstheme="minorHAnsi"/>
          <w:b/>
        </w:rPr>
      </w:pPr>
    </w:p>
    <w:p w14:paraId="6CBA4420" w14:textId="77777777" w:rsidR="005B498B" w:rsidRPr="004F34F4" w:rsidRDefault="005B498B" w:rsidP="00E14CE9">
      <w:pPr>
        <w:spacing w:before="80"/>
        <w:ind w:right="281"/>
        <w:jc w:val="both"/>
        <w:rPr>
          <w:rFonts w:asciiTheme="minorHAnsi" w:hAnsiTheme="minorHAnsi" w:cstheme="minorHAnsi"/>
          <w:sz w:val="24"/>
          <w:szCs w:val="24"/>
        </w:rPr>
      </w:pPr>
      <w:r w:rsidRPr="004F34F4">
        <w:rPr>
          <w:rFonts w:asciiTheme="minorHAnsi" w:hAnsiTheme="minorHAnsi" w:cstheme="minorHAnsi"/>
          <w:sz w:val="24"/>
          <w:szCs w:val="24"/>
        </w:rPr>
        <w:br w:type="page"/>
      </w:r>
    </w:p>
    <w:p w14:paraId="294D42DB" w14:textId="4571A376" w:rsidR="004F34F4" w:rsidRPr="004F34F4" w:rsidRDefault="004F34F4" w:rsidP="004F34F4">
      <w:pPr>
        <w:spacing w:before="80"/>
        <w:jc w:val="center"/>
        <w:rPr>
          <w:rFonts w:asciiTheme="minorHAnsi" w:hAnsiTheme="minorHAnsi" w:cstheme="minorHAnsi"/>
          <w:b/>
          <w:sz w:val="44"/>
          <w:szCs w:val="44"/>
        </w:rPr>
      </w:pPr>
      <w:r>
        <w:rPr>
          <w:rFonts w:asciiTheme="minorHAnsi" w:hAnsiTheme="minorHAnsi" w:cstheme="minorHAnsi"/>
          <w:b/>
        </w:rPr>
        <w:lastRenderedPageBreak/>
        <w:t xml:space="preserve">         </w:t>
      </w:r>
    </w:p>
    <w:p w14:paraId="792FB305" w14:textId="0945F90B" w:rsidR="002D1C08" w:rsidRPr="008A60BF" w:rsidRDefault="00E44D5D" w:rsidP="008A60BF">
      <w:pPr>
        <w:shd w:val="clear" w:color="auto" w:fill="0058A5"/>
        <w:tabs>
          <w:tab w:val="right" w:pos="9070"/>
        </w:tabs>
        <w:spacing w:before="80"/>
        <w:jc w:val="both"/>
        <w:rPr>
          <w:rFonts w:asciiTheme="minorHAnsi" w:hAnsiTheme="minorHAnsi" w:cstheme="minorHAnsi"/>
          <w:b/>
          <w:color w:val="FFFFFF" w:themeColor="background1"/>
          <w:sz w:val="36"/>
          <w:szCs w:val="36"/>
        </w:rPr>
      </w:pPr>
      <w:r w:rsidRPr="00CD5C07">
        <w:rPr>
          <w:rFonts w:asciiTheme="minorHAnsi" w:hAnsiTheme="minorHAnsi" w:cstheme="minorHAnsi"/>
          <w:b/>
          <w:color w:val="FFFFFF" w:themeColor="background1"/>
          <w:sz w:val="36"/>
          <w:szCs w:val="36"/>
        </w:rPr>
        <w:t>IDENTITE DU CANDIDA</w:t>
      </w:r>
      <w:r w:rsidR="008A60BF">
        <w:rPr>
          <w:rFonts w:asciiTheme="minorHAnsi" w:hAnsiTheme="minorHAnsi" w:cstheme="minorHAnsi"/>
          <w:b/>
          <w:color w:val="FFFFFF" w:themeColor="background1"/>
          <w:sz w:val="36"/>
          <w:szCs w:val="36"/>
        </w:rPr>
        <w:t>T</w:t>
      </w:r>
    </w:p>
    <w:p w14:paraId="0DD75289" w14:textId="429736C0" w:rsidR="00E44D5D" w:rsidRDefault="00E44D5D" w:rsidP="00E14CE9">
      <w:pPr>
        <w:spacing w:before="80"/>
        <w:ind w:right="281"/>
        <w:jc w:val="both"/>
        <w:rPr>
          <w:rFonts w:asciiTheme="minorHAnsi" w:hAnsiTheme="minorHAnsi" w:cstheme="minorHAnsi"/>
          <w:b/>
          <w:u w:val="single"/>
        </w:rPr>
      </w:pPr>
    </w:p>
    <w:tbl>
      <w:tblPr>
        <w:tblStyle w:val="TableauGrille1Clair"/>
        <w:tblW w:w="0" w:type="auto"/>
        <w:tblLook w:val="04A0" w:firstRow="1" w:lastRow="0" w:firstColumn="1" w:lastColumn="0" w:noHBand="0" w:noVBand="1"/>
      </w:tblPr>
      <w:tblGrid>
        <w:gridCol w:w="2830"/>
        <w:gridCol w:w="3070"/>
        <w:gridCol w:w="2934"/>
        <w:gridCol w:w="16"/>
      </w:tblGrid>
      <w:tr w:rsidR="008A60BF" w:rsidRPr="008A60BF" w14:paraId="00D8014B" w14:textId="77777777" w:rsidTr="008A60BF">
        <w:trPr>
          <w:gridAfter w:val="1"/>
          <w:cnfStyle w:val="100000000000" w:firstRow="1" w:lastRow="0" w:firstColumn="0" w:lastColumn="0" w:oddVBand="0" w:evenVBand="0" w:oddHBand="0" w:evenHBand="0" w:firstRowFirstColumn="0" w:firstRowLastColumn="0" w:lastRowFirstColumn="0" w:lastRowLastColumn="0"/>
          <w:wAfter w:w="16" w:type="dxa"/>
        </w:trPr>
        <w:tc>
          <w:tcPr>
            <w:cnfStyle w:val="001000000000" w:firstRow="0" w:lastRow="0" w:firstColumn="1" w:lastColumn="0" w:oddVBand="0" w:evenVBand="0" w:oddHBand="0" w:evenHBand="0" w:firstRowFirstColumn="0" w:firstRowLastColumn="0" w:lastRowFirstColumn="0" w:lastRowLastColumn="0"/>
            <w:tcW w:w="2830" w:type="dxa"/>
            <w:shd w:val="clear" w:color="auto" w:fill="F2F2F2" w:themeFill="background1" w:themeFillShade="F2"/>
          </w:tcPr>
          <w:p w14:paraId="147DF05B" w14:textId="77777777" w:rsidR="00CF07DF" w:rsidRPr="008A60BF" w:rsidRDefault="00CF07DF" w:rsidP="00CA103E">
            <w:pPr>
              <w:jc w:val="both"/>
              <w:rPr>
                <w:rFonts w:cs="Arial"/>
                <w:iCs/>
                <w:szCs w:val="16"/>
              </w:rPr>
            </w:pPr>
          </w:p>
        </w:tc>
        <w:tc>
          <w:tcPr>
            <w:tcW w:w="6004" w:type="dxa"/>
            <w:gridSpan w:val="2"/>
            <w:shd w:val="clear" w:color="auto" w:fill="F2F2F2" w:themeFill="background1" w:themeFillShade="F2"/>
          </w:tcPr>
          <w:p w14:paraId="3E7A9CA3" w14:textId="77777777" w:rsidR="00CF07DF" w:rsidRPr="008A60BF" w:rsidRDefault="00CF07DF" w:rsidP="00CA103E">
            <w:pPr>
              <w:jc w:val="both"/>
              <w:cnfStyle w:val="100000000000" w:firstRow="1" w:lastRow="0" w:firstColumn="0" w:lastColumn="0" w:oddVBand="0" w:evenVBand="0" w:oddHBand="0" w:evenHBand="0" w:firstRowFirstColumn="0" w:firstRowLastColumn="0" w:lastRowFirstColumn="0" w:lastRowLastColumn="0"/>
              <w:rPr>
                <w:rFonts w:cs="Arial"/>
                <w:iCs/>
                <w:szCs w:val="16"/>
              </w:rPr>
            </w:pPr>
            <w:r w:rsidRPr="008A60BF">
              <w:rPr>
                <w:rFonts w:cs="Arial"/>
                <w:iCs/>
                <w:szCs w:val="16"/>
              </w:rPr>
              <w:t>L’entreprise</w:t>
            </w:r>
          </w:p>
        </w:tc>
      </w:tr>
      <w:tr w:rsidR="00CF07DF" w14:paraId="7F757D02" w14:textId="77777777" w:rsidTr="00CA103E">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79B6592F" w14:textId="77777777" w:rsidR="00CF07DF" w:rsidRDefault="00CF07DF" w:rsidP="00CA103E">
            <w:pPr>
              <w:jc w:val="both"/>
              <w:rPr>
                <w:rFonts w:cs="Arial"/>
                <w:iCs/>
                <w:szCs w:val="16"/>
              </w:rPr>
            </w:pPr>
            <w:r>
              <w:rPr>
                <w:rFonts w:cs="Arial"/>
                <w:iCs/>
                <w:szCs w:val="16"/>
              </w:rPr>
              <w:t>Désignation du candidat</w:t>
            </w:r>
          </w:p>
        </w:tc>
        <w:tc>
          <w:tcPr>
            <w:tcW w:w="6004" w:type="dxa"/>
            <w:gridSpan w:val="2"/>
          </w:tcPr>
          <w:p w14:paraId="63885017" w14:textId="77777777" w:rsidR="00CF07DF"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CF07DF" w14:paraId="7D465163" w14:textId="77777777" w:rsidTr="00CA103E">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5949C331" w14:textId="77777777" w:rsidR="00CF07DF" w:rsidRDefault="00CF07DF" w:rsidP="00CA103E">
            <w:pPr>
              <w:jc w:val="both"/>
              <w:rPr>
                <w:rFonts w:cs="Arial"/>
                <w:iCs/>
                <w:szCs w:val="16"/>
              </w:rPr>
            </w:pPr>
            <w:r>
              <w:rPr>
                <w:rFonts w:cs="Arial"/>
                <w:iCs/>
                <w:szCs w:val="16"/>
              </w:rPr>
              <w:t>APE</w:t>
            </w:r>
          </w:p>
        </w:tc>
        <w:tc>
          <w:tcPr>
            <w:tcW w:w="6004" w:type="dxa"/>
            <w:gridSpan w:val="2"/>
          </w:tcPr>
          <w:p w14:paraId="7DD2063D" w14:textId="77777777" w:rsidR="00CF07DF"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CF07DF" w14:paraId="293C206F" w14:textId="77777777" w:rsidTr="00CA103E">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0DAD2D4B" w14:textId="77777777" w:rsidR="00CF07DF" w:rsidRDefault="00CF07DF" w:rsidP="00CA103E">
            <w:pPr>
              <w:jc w:val="both"/>
              <w:rPr>
                <w:rFonts w:cs="Arial"/>
                <w:iCs/>
                <w:szCs w:val="16"/>
              </w:rPr>
            </w:pPr>
            <w:r>
              <w:rPr>
                <w:rFonts w:cs="Arial"/>
                <w:iCs/>
                <w:szCs w:val="16"/>
              </w:rPr>
              <w:t>Siret</w:t>
            </w:r>
          </w:p>
        </w:tc>
        <w:tc>
          <w:tcPr>
            <w:tcW w:w="6004" w:type="dxa"/>
            <w:gridSpan w:val="2"/>
          </w:tcPr>
          <w:p w14:paraId="47AF4022" w14:textId="77777777" w:rsidR="00CF07DF"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CF07DF" w14:paraId="484D3E81" w14:textId="77777777" w:rsidTr="00CA103E">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02B51220" w14:textId="77777777" w:rsidR="00CF07DF" w:rsidRDefault="00CF07DF" w:rsidP="00CA103E">
            <w:pPr>
              <w:jc w:val="both"/>
              <w:rPr>
                <w:rFonts w:cs="Arial"/>
                <w:iCs/>
                <w:szCs w:val="16"/>
              </w:rPr>
            </w:pPr>
            <w:r>
              <w:rPr>
                <w:rFonts w:cs="Arial"/>
                <w:iCs/>
                <w:szCs w:val="16"/>
              </w:rPr>
              <w:t>Représentant</w:t>
            </w:r>
          </w:p>
        </w:tc>
        <w:tc>
          <w:tcPr>
            <w:tcW w:w="6004" w:type="dxa"/>
            <w:gridSpan w:val="2"/>
          </w:tcPr>
          <w:p w14:paraId="77851A42" w14:textId="77777777" w:rsidR="00CF07DF"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CF07DF" w14:paraId="072BD6DD" w14:textId="77777777" w:rsidTr="00CA103E">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5663B440" w14:textId="77777777" w:rsidR="00CF07DF" w:rsidRDefault="00CF07DF" w:rsidP="00CA103E">
            <w:pPr>
              <w:jc w:val="both"/>
              <w:rPr>
                <w:rFonts w:cs="Arial"/>
                <w:iCs/>
                <w:szCs w:val="16"/>
              </w:rPr>
            </w:pPr>
            <w:r>
              <w:rPr>
                <w:rFonts w:cs="Arial"/>
                <w:iCs/>
                <w:szCs w:val="16"/>
              </w:rPr>
              <w:t>Adresse de l’entreprise</w:t>
            </w:r>
          </w:p>
        </w:tc>
        <w:tc>
          <w:tcPr>
            <w:tcW w:w="6004" w:type="dxa"/>
            <w:gridSpan w:val="2"/>
          </w:tcPr>
          <w:p w14:paraId="4A06EFD7" w14:textId="77777777" w:rsidR="00CF07DF"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CF07DF" w14:paraId="6450DE34" w14:textId="77777777" w:rsidTr="00CA103E">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37DE81E6" w14:textId="77777777" w:rsidR="00CF07DF" w:rsidRDefault="00CF07DF" w:rsidP="00CA103E">
            <w:pPr>
              <w:jc w:val="both"/>
              <w:rPr>
                <w:rFonts w:cs="Arial"/>
                <w:iCs/>
                <w:szCs w:val="16"/>
              </w:rPr>
            </w:pPr>
            <w:r>
              <w:rPr>
                <w:rFonts w:cs="Arial"/>
                <w:iCs/>
                <w:szCs w:val="16"/>
              </w:rPr>
              <w:t>Code postal</w:t>
            </w:r>
          </w:p>
        </w:tc>
        <w:tc>
          <w:tcPr>
            <w:tcW w:w="6004" w:type="dxa"/>
            <w:gridSpan w:val="2"/>
          </w:tcPr>
          <w:p w14:paraId="6E2A356F" w14:textId="77777777" w:rsidR="00CF07DF"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CF07DF" w14:paraId="6F9DE6D6" w14:textId="77777777" w:rsidTr="00CA103E">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0D696CE6" w14:textId="77777777" w:rsidR="00CF07DF" w:rsidRDefault="00CF07DF" w:rsidP="00CA103E">
            <w:pPr>
              <w:jc w:val="both"/>
              <w:rPr>
                <w:rFonts w:cs="Arial"/>
                <w:iCs/>
                <w:szCs w:val="16"/>
              </w:rPr>
            </w:pPr>
            <w:r>
              <w:rPr>
                <w:rFonts w:cs="Arial"/>
                <w:iCs/>
                <w:szCs w:val="16"/>
              </w:rPr>
              <w:t>Ville</w:t>
            </w:r>
          </w:p>
        </w:tc>
        <w:tc>
          <w:tcPr>
            <w:tcW w:w="6004" w:type="dxa"/>
            <w:gridSpan w:val="2"/>
          </w:tcPr>
          <w:p w14:paraId="20837EA3" w14:textId="77777777" w:rsidR="00CF07DF"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CF07DF" w14:paraId="2AC9FE0C" w14:textId="77777777" w:rsidTr="002D1408">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3D40D7F3" w14:textId="77777777" w:rsidR="00CF07DF" w:rsidRDefault="00CF07DF" w:rsidP="00CA103E">
            <w:pPr>
              <w:jc w:val="both"/>
              <w:rPr>
                <w:rFonts w:cs="Arial"/>
                <w:iCs/>
                <w:szCs w:val="16"/>
              </w:rPr>
            </w:pPr>
          </w:p>
        </w:tc>
        <w:tc>
          <w:tcPr>
            <w:tcW w:w="6004" w:type="dxa"/>
            <w:gridSpan w:val="2"/>
            <w:shd w:val="clear" w:color="auto" w:fill="F2F2F2" w:themeFill="background1" w:themeFillShade="F2"/>
          </w:tcPr>
          <w:p w14:paraId="7BA9590B" w14:textId="77777777" w:rsidR="00CF07DF" w:rsidRPr="00AE2350"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b/>
                <w:bCs/>
                <w:iCs/>
                <w:szCs w:val="16"/>
              </w:rPr>
            </w:pPr>
            <w:r w:rsidRPr="00AE2350">
              <w:rPr>
                <w:rFonts w:cs="Arial"/>
                <w:b/>
                <w:bCs/>
                <w:iCs/>
                <w:szCs w:val="16"/>
              </w:rPr>
              <w:t>Rédacteur de l’offre</w:t>
            </w:r>
          </w:p>
        </w:tc>
      </w:tr>
      <w:tr w:rsidR="00CF07DF" w14:paraId="53024D31" w14:textId="77777777" w:rsidTr="00CF07DF">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2223E05D" w14:textId="77777777" w:rsidR="00CF07DF" w:rsidRDefault="00CF07DF" w:rsidP="00CA103E">
            <w:pPr>
              <w:jc w:val="both"/>
              <w:rPr>
                <w:rFonts w:cs="Arial"/>
                <w:iCs/>
                <w:szCs w:val="16"/>
              </w:rPr>
            </w:pPr>
            <w:r>
              <w:rPr>
                <w:rFonts w:cs="Arial"/>
                <w:iCs/>
                <w:szCs w:val="16"/>
              </w:rPr>
              <w:t>Personne à contacter</w:t>
            </w:r>
          </w:p>
        </w:tc>
        <w:tc>
          <w:tcPr>
            <w:tcW w:w="6004" w:type="dxa"/>
            <w:gridSpan w:val="2"/>
          </w:tcPr>
          <w:p w14:paraId="556306A2" w14:textId="77777777" w:rsidR="00CF07DF"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CF07DF" w14:paraId="6FB53056" w14:textId="77777777" w:rsidTr="00CF07DF">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239FB42A" w14:textId="56EF30F4" w:rsidR="00CF07DF" w:rsidRDefault="00CF07DF" w:rsidP="00CA103E">
            <w:pPr>
              <w:jc w:val="both"/>
              <w:rPr>
                <w:rFonts w:cs="Arial"/>
                <w:iCs/>
                <w:szCs w:val="16"/>
              </w:rPr>
            </w:pPr>
            <w:r>
              <w:rPr>
                <w:rFonts w:cs="Arial"/>
                <w:iCs/>
                <w:szCs w:val="16"/>
              </w:rPr>
              <w:t>Qualité</w:t>
            </w:r>
          </w:p>
        </w:tc>
        <w:tc>
          <w:tcPr>
            <w:tcW w:w="6004" w:type="dxa"/>
            <w:gridSpan w:val="2"/>
          </w:tcPr>
          <w:p w14:paraId="40CF6728" w14:textId="77777777" w:rsidR="00CF07DF"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CF07DF" w14:paraId="289FC901" w14:textId="77777777" w:rsidTr="00CF07DF">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1A583090" w14:textId="77777777" w:rsidR="00CF07DF" w:rsidRDefault="00CF07DF" w:rsidP="00CA103E">
            <w:pPr>
              <w:jc w:val="both"/>
              <w:rPr>
                <w:rFonts w:cs="Arial"/>
                <w:iCs/>
                <w:szCs w:val="16"/>
              </w:rPr>
            </w:pPr>
            <w:r>
              <w:rPr>
                <w:rFonts w:cs="Arial"/>
                <w:iCs/>
                <w:szCs w:val="16"/>
              </w:rPr>
              <w:t>Courriel</w:t>
            </w:r>
          </w:p>
        </w:tc>
        <w:tc>
          <w:tcPr>
            <w:tcW w:w="6004" w:type="dxa"/>
            <w:gridSpan w:val="2"/>
          </w:tcPr>
          <w:p w14:paraId="444BBD09" w14:textId="77777777" w:rsidR="00CF07DF"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CF07DF" w14:paraId="77528470" w14:textId="77777777" w:rsidTr="00CF07DF">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14EEF0D3" w14:textId="77777777" w:rsidR="00CF07DF" w:rsidRDefault="00CF07DF" w:rsidP="00CA103E">
            <w:pPr>
              <w:jc w:val="both"/>
              <w:rPr>
                <w:rFonts w:cs="Arial"/>
                <w:iCs/>
                <w:szCs w:val="16"/>
              </w:rPr>
            </w:pPr>
            <w:r>
              <w:rPr>
                <w:rFonts w:cs="Arial"/>
                <w:iCs/>
                <w:szCs w:val="16"/>
              </w:rPr>
              <w:t>N° téléphone</w:t>
            </w:r>
          </w:p>
        </w:tc>
        <w:tc>
          <w:tcPr>
            <w:tcW w:w="6004" w:type="dxa"/>
            <w:gridSpan w:val="2"/>
          </w:tcPr>
          <w:p w14:paraId="2D9990BE" w14:textId="77777777" w:rsidR="00CF07DF"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CF07DF" w14:paraId="08CC634C" w14:textId="77777777" w:rsidTr="006F07DA">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shd w:val="clear" w:color="auto" w:fill="D9D9D9" w:themeFill="background1" w:themeFillShade="D9"/>
          </w:tcPr>
          <w:p w14:paraId="6B91096C" w14:textId="77777777" w:rsidR="00CF07DF" w:rsidRDefault="00CF07DF" w:rsidP="00CA103E">
            <w:pPr>
              <w:jc w:val="both"/>
              <w:rPr>
                <w:rFonts w:cs="Arial"/>
                <w:iCs/>
                <w:szCs w:val="16"/>
              </w:rPr>
            </w:pPr>
          </w:p>
        </w:tc>
        <w:tc>
          <w:tcPr>
            <w:tcW w:w="6004" w:type="dxa"/>
            <w:gridSpan w:val="2"/>
            <w:shd w:val="clear" w:color="auto" w:fill="D9D9D9" w:themeFill="background1" w:themeFillShade="D9"/>
          </w:tcPr>
          <w:p w14:paraId="362371AA" w14:textId="563772B2" w:rsidR="00CF07DF" w:rsidRPr="00AE2350"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b/>
                <w:bCs/>
              </w:rPr>
            </w:pPr>
            <w:r w:rsidRPr="00AE2350">
              <w:rPr>
                <w:rFonts w:cs="Arial"/>
                <w:b/>
                <w:bCs/>
              </w:rPr>
              <w:t xml:space="preserve">Interlocuteur commercial </w:t>
            </w:r>
            <w:r w:rsidR="00CC2ACA">
              <w:rPr>
                <w:rFonts w:cs="Arial"/>
                <w:b/>
                <w:bCs/>
              </w:rPr>
              <w:t>référent compte régional</w:t>
            </w:r>
          </w:p>
        </w:tc>
      </w:tr>
      <w:tr w:rsidR="00CF07DF" w14:paraId="6E78EDE3" w14:textId="77777777" w:rsidTr="006F07DA">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shd w:val="clear" w:color="auto" w:fill="D9D9D9" w:themeFill="background1" w:themeFillShade="D9"/>
          </w:tcPr>
          <w:p w14:paraId="240A1A9A" w14:textId="77777777" w:rsidR="00CF07DF" w:rsidRDefault="00CF07DF" w:rsidP="00CA103E">
            <w:pPr>
              <w:jc w:val="both"/>
              <w:rPr>
                <w:rFonts w:cs="Arial"/>
                <w:iCs/>
                <w:szCs w:val="16"/>
              </w:rPr>
            </w:pPr>
            <w:r>
              <w:rPr>
                <w:rFonts w:cs="Arial"/>
                <w:iCs/>
                <w:szCs w:val="16"/>
              </w:rPr>
              <w:t>Personne à contacter</w:t>
            </w:r>
          </w:p>
        </w:tc>
        <w:tc>
          <w:tcPr>
            <w:tcW w:w="6004" w:type="dxa"/>
            <w:gridSpan w:val="2"/>
            <w:shd w:val="clear" w:color="auto" w:fill="D9D9D9" w:themeFill="background1" w:themeFillShade="D9"/>
          </w:tcPr>
          <w:p w14:paraId="32AB3E11" w14:textId="77777777" w:rsidR="00CF07DF"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CF07DF" w14:paraId="00AFAC9F" w14:textId="77777777" w:rsidTr="006F07DA">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shd w:val="clear" w:color="auto" w:fill="D9D9D9" w:themeFill="background1" w:themeFillShade="D9"/>
          </w:tcPr>
          <w:p w14:paraId="304B03E5" w14:textId="77777777" w:rsidR="00CF07DF" w:rsidRDefault="00CF07DF" w:rsidP="00CA103E">
            <w:pPr>
              <w:jc w:val="both"/>
              <w:rPr>
                <w:rFonts w:cs="Arial"/>
                <w:iCs/>
                <w:szCs w:val="16"/>
              </w:rPr>
            </w:pPr>
            <w:r>
              <w:rPr>
                <w:rFonts w:cs="Arial"/>
                <w:iCs/>
                <w:szCs w:val="16"/>
              </w:rPr>
              <w:t>Qualité</w:t>
            </w:r>
          </w:p>
        </w:tc>
        <w:tc>
          <w:tcPr>
            <w:tcW w:w="6004" w:type="dxa"/>
            <w:gridSpan w:val="2"/>
            <w:shd w:val="clear" w:color="auto" w:fill="D9D9D9" w:themeFill="background1" w:themeFillShade="D9"/>
          </w:tcPr>
          <w:p w14:paraId="48E1275B" w14:textId="77777777" w:rsidR="00CF07DF"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CF07DF" w14:paraId="0F20FB69" w14:textId="77777777" w:rsidTr="006F07DA">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shd w:val="clear" w:color="auto" w:fill="D9D9D9" w:themeFill="background1" w:themeFillShade="D9"/>
          </w:tcPr>
          <w:p w14:paraId="6E7E0C14" w14:textId="77777777" w:rsidR="00CF07DF" w:rsidRDefault="00CF07DF" w:rsidP="00CA103E">
            <w:pPr>
              <w:jc w:val="both"/>
              <w:rPr>
                <w:rFonts w:cs="Arial"/>
                <w:iCs/>
                <w:szCs w:val="16"/>
              </w:rPr>
            </w:pPr>
            <w:r>
              <w:rPr>
                <w:rFonts w:cs="Arial"/>
                <w:iCs/>
                <w:szCs w:val="16"/>
              </w:rPr>
              <w:t>Tél.</w:t>
            </w:r>
          </w:p>
        </w:tc>
        <w:tc>
          <w:tcPr>
            <w:tcW w:w="6004" w:type="dxa"/>
            <w:gridSpan w:val="2"/>
            <w:shd w:val="clear" w:color="auto" w:fill="D9D9D9" w:themeFill="background1" w:themeFillShade="D9"/>
          </w:tcPr>
          <w:p w14:paraId="74A23D92" w14:textId="77777777" w:rsidR="00CF07DF"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CF07DF" w14:paraId="2C2D408E" w14:textId="77777777" w:rsidTr="006F07DA">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shd w:val="clear" w:color="auto" w:fill="D9D9D9" w:themeFill="background1" w:themeFillShade="D9"/>
          </w:tcPr>
          <w:p w14:paraId="7F5997E0" w14:textId="77777777" w:rsidR="00CF07DF" w:rsidRDefault="00CF07DF" w:rsidP="00CA103E">
            <w:pPr>
              <w:jc w:val="both"/>
              <w:rPr>
                <w:rFonts w:cs="Arial"/>
                <w:iCs/>
                <w:szCs w:val="16"/>
              </w:rPr>
            </w:pPr>
            <w:r>
              <w:rPr>
                <w:rFonts w:cs="Arial"/>
                <w:iCs/>
                <w:szCs w:val="16"/>
              </w:rPr>
              <w:t>Courriel</w:t>
            </w:r>
          </w:p>
        </w:tc>
        <w:tc>
          <w:tcPr>
            <w:tcW w:w="6004" w:type="dxa"/>
            <w:gridSpan w:val="2"/>
            <w:shd w:val="clear" w:color="auto" w:fill="D9D9D9" w:themeFill="background1" w:themeFillShade="D9"/>
          </w:tcPr>
          <w:p w14:paraId="2B245713" w14:textId="77777777" w:rsidR="00CF07DF"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7418F3" w14:paraId="679D7D28" w14:textId="77777777" w:rsidTr="007418F3">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shd w:val="clear" w:color="auto" w:fill="auto"/>
          </w:tcPr>
          <w:p w14:paraId="50F57B00" w14:textId="77777777" w:rsidR="007418F3" w:rsidRDefault="007418F3" w:rsidP="007418F3">
            <w:pPr>
              <w:jc w:val="both"/>
              <w:rPr>
                <w:rFonts w:cs="Arial"/>
                <w:iCs/>
                <w:szCs w:val="16"/>
              </w:rPr>
            </w:pPr>
          </w:p>
        </w:tc>
        <w:tc>
          <w:tcPr>
            <w:tcW w:w="6004" w:type="dxa"/>
            <w:gridSpan w:val="2"/>
            <w:shd w:val="clear" w:color="auto" w:fill="auto"/>
          </w:tcPr>
          <w:p w14:paraId="747C823E" w14:textId="40785D5F" w:rsidR="007418F3" w:rsidRDefault="007418F3" w:rsidP="007418F3">
            <w:pPr>
              <w:jc w:val="both"/>
              <w:cnfStyle w:val="000000000000" w:firstRow="0" w:lastRow="0" w:firstColumn="0" w:lastColumn="0" w:oddVBand="0" w:evenVBand="0" w:oddHBand="0" w:evenHBand="0" w:firstRowFirstColumn="0" w:firstRowLastColumn="0" w:lastRowFirstColumn="0" w:lastRowLastColumn="0"/>
              <w:rPr>
                <w:rFonts w:cs="Arial"/>
                <w:iCs/>
                <w:szCs w:val="16"/>
              </w:rPr>
            </w:pPr>
            <w:r w:rsidRPr="00AE2350">
              <w:rPr>
                <w:rFonts w:cs="Arial"/>
                <w:b/>
                <w:bCs/>
              </w:rPr>
              <w:t xml:space="preserve">Interlocuteur commercial </w:t>
            </w:r>
            <w:r>
              <w:rPr>
                <w:rFonts w:cs="Arial"/>
                <w:b/>
                <w:bCs/>
              </w:rPr>
              <w:t>Loire Atlantique 44</w:t>
            </w:r>
          </w:p>
        </w:tc>
      </w:tr>
      <w:tr w:rsidR="007418F3" w14:paraId="64FDB663" w14:textId="77777777" w:rsidTr="007418F3">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shd w:val="clear" w:color="auto" w:fill="auto"/>
          </w:tcPr>
          <w:p w14:paraId="18B1528A" w14:textId="293A4C85" w:rsidR="007418F3" w:rsidRDefault="007418F3" w:rsidP="007418F3">
            <w:pPr>
              <w:jc w:val="both"/>
              <w:rPr>
                <w:rFonts w:cs="Arial"/>
                <w:iCs/>
                <w:szCs w:val="16"/>
              </w:rPr>
            </w:pPr>
            <w:r>
              <w:rPr>
                <w:rFonts w:cs="Arial"/>
                <w:iCs/>
                <w:szCs w:val="16"/>
              </w:rPr>
              <w:t>Personne à contacter</w:t>
            </w:r>
          </w:p>
        </w:tc>
        <w:tc>
          <w:tcPr>
            <w:tcW w:w="6004" w:type="dxa"/>
            <w:gridSpan w:val="2"/>
            <w:shd w:val="clear" w:color="auto" w:fill="auto"/>
          </w:tcPr>
          <w:p w14:paraId="65B828AF" w14:textId="77777777" w:rsidR="007418F3" w:rsidRDefault="007418F3" w:rsidP="007418F3">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7418F3" w14:paraId="646A0E37" w14:textId="77777777" w:rsidTr="007418F3">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shd w:val="clear" w:color="auto" w:fill="auto"/>
          </w:tcPr>
          <w:p w14:paraId="243ADDBE" w14:textId="3C964F53" w:rsidR="007418F3" w:rsidRDefault="007418F3" w:rsidP="007418F3">
            <w:pPr>
              <w:jc w:val="both"/>
              <w:rPr>
                <w:rFonts w:cs="Arial"/>
                <w:iCs/>
                <w:szCs w:val="16"/>
              </w:rPr>
            </w:pPr>
            <w:r>
              <w:rPr>
                <w:rFonts w:cs="Arial"/>
                <w:iCs/>
                <w:szCs w:val="16"/>
              </w:rPr>
              <w:t>Qualité</w:t>
            </w:r>
          </w:p>
        </w:tc>
        <w:tc>
          <w:tcPr>
            <w:tcW w:w="6004" w:type="dxa"/>
            <w:gridSpan w:val="2"/>
            <w:shd w:val="clear" w:color="auto" w:fill="auto"/>
          </w:tcPr>
          <w:p w14:paraId="01599306" w14:textId="77777777" w:rsidR="007418F3" w:rsidRDefault="007418F3" w:rsidP="007418F3">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7418F3" w14:paraId="6F132D9F" w14:textId="77777777" w:rsidTr="007418F3">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shd w:val="clear" w:color="auto" w:fill="auto"/>
          </w:tcPr>
          <w:p w14:paraId="5DE6FFCB" w14:textId="6D6E0827" w:rsidR="007418F3" w:rsidRDefault="007418F3" w:rsidP="007418F3">
            <w:pPr>
              <w:jc w:val="both"/>
              <w:rPr>
                <w:rFonts w:cs="Arial"/>
                <w:iCs/>
                <w:szCs w:val="16"/>
              </w:rPr>
            </w:pPr>
            <w:r>
              <w:rPr>
                <w:rFonts w:cs="Arial"/>
                <w:iCs/>
                <w:szCs w:val="16"/>
              </w:rPr>
              <w:t>Tél.</w:t>
            </w:r>
          </w:p>
        </w:tc>
        <w:tc>
          <w:tcPr>
            <w:tcW w:w="6004" w:type="dxa"/>
            <w:gridSpan w:val="2"/>
            <w:shd w:val="clear" w:color="auto" w:fill="auto"/>
          </w:tcPr>
          <w:p w14:paraId="01EFFEEB" w14:textId="77777777" w:rsidR="007418F3" w:rsidRDefault="007418F3" w:rsidP="007418F3">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7418F3" w14:paraId="61D47B2B" w14:textId="77777777" w:rsidTr="007418F3">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shd w:val="clear" w:color="auto" w:fill="auto"/>
          </w:tcPr>
          <w:p w14:paraId="6432B76A" w14:textId="313BBAAD" w:rsidR="007418F3" w:rsidRDefault="007418F3" w:rsidP="007418F3">
            <w:pPr>
              <w:jc w:val="both"/>
              <w:rPr>
                <w:rFonts w:cs="Arial"/>
                <w:iCs/>
                <w:szCs w:val="16"/>
              </w:rPr>
            </w:pPr>
            <w:r>
              <w:rPr>
                <w:rFonts w:cs="Arial"/>
                <w:iCs/>
                <w:szCs w:val="16"/>
              </w:rPr>
              <w:t>Courriel</w:t>
            </w:r>
          </w:p>
        </w:tc>
        <w:tc>
          <w:tcPr>
            <w:tcW w:w="6004" w:type="dxa"/>
            <w:gridSpan w:val="2"/>
            <w:shd w:val="clear" w:color="auto" w:fill="auto"/>
          </w:tcPr>
          <w:p w14:paraId="08B34E6E" w14:textId="77777777" w:rsidR="007418F3" w:rsidRDefault="007418F3" w:rsidP="007418F3">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7418F3" w14:paraId="647FEF82" w14:textId="77777777" w:rsidTr="007418F3">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shd w:val="clear" w:color="auto" w:fill="auto"/>
          </w:tcPr>
          <w:p w14:paraId="3F0C6B02" w14:textId="77777777" w:rsidR="007418F3" w:rsidRDefault="007418F3" w:rsidP="007418F3">
            <w:pPr>
              <w:jc w:val="both"/>
              <w:rPr>
                <w:rFonts w:cs="Arial"/>
                <w:iCs/>
                <w:szCs w:val="16"/>
              </w:rPr>
            </w:pPr>
          </w:p>
        </w:tc>
        <w:tc>
          <w:tcPr>
            <w:tcW w:w="6004" w:type="dxa"/>
            <w:gridSpan w:val="2"/>
            <w:shd w:val="clear" w:color="auto" w:fill="auto"/>
          </w:tcPr>
          <w:p w14:paraId="5A720D95" w14:textId="30A7C162" w:rsidR="007418F3" w:rsidRDefault="007418F3" w:rsidP="007418F3">
            <w:pPr>
              <w:jc w:val="both"/>
              <w:cnfStyle w:val="000000000000" w:firstRow="0" w:lastRow="0" w:firstColumn="0" w:lastColumn="0" w:oddVBand="0" w:evenVBand="0" w:oddHBand="0" w:evenHBand="0" w:firstRowFirstColumn="0" w:firstRowLastColumn="0" w:lastRowFirstColumn="0" w:lastRowLastColumn="0"/>
              <w:rPr>
                <w:rFonts w:cs="Arial"/>
                <w:iCs/>
                <w:szCs w:val="16"/>
              </w:rPr>
            </w:pPr>
            <w:r w:rsidRPr="00AE2350">
              <w:rPr>
                <w:rFonts w:cs="Arial"/>
                <w:b/>
                <w:bCs/>
              </w:rPr>
              <w:t xml:space="preserve">Interlocuteur commercial </w:t>
            </w:r>
            <w:r>
              <w:rPr>
                <w:rFonts w:cs="Arial"/>
                <w:b/>
                <w:bCs/>
              </w:rPr>
              <w:t>Maine et Loire 49</w:t>
            </w:r>
          </w:p>
        </w:tc>
      </w:tr>
      <w:tr w:rsidR="007418F3" w14:paraId="078273AE" w14:textId="77777777" w:rsidTr="007418F3">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shd w:val="clear" w:color="auto" w:fill="auto"/>
          </w:tcPr>
          <w:p w14:paraId="2F823590" w14:textId="564913BA" w:rsidR="007418F3" w:rsidRDefault="007418F3" w:rsidP="007418F3">
            <w:pPr>
              <w:jc w:val="both"/>
              <w:rPr>
                <w:rFonts w:cs="Arial"/>
                <w:iCs/>
                <w:szCs w:val="16"/>
              </w:rPr>
            </w:pPr>
            <w:r>
              <w:rPr>
                <w:rFonts w:cs="Arial"/>
                <w:iCs/>
                <w:szCs w:val="16"/>
              </w:rPr>
              <w:t>Personne à contacter</w:t>
            </w:r>
          </w:p>
        </w:tc>
        <w:tc>
          <w:tcPr>
            <w:tcW w:w="6004" w:type="dxa"/>
            <w:gridSpan w:val="2"/>
            <w:shd w:val="clear" w:color="auto" w:fill="auto"/>
          </w:tcPr>
          <w:p w14:paraId="314D8F62" w14:textId="77777777" w:rsidR="007418F3" w:rsidRDefault="007418F3" w:rsidP="007418F3">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7418F3" w14:paraId="539D9190" w14:textId="77777777" w:rsidTr="007418F3">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shd w:val="clear" w:color="auto" w:fill="auto"/>
          </w:tcPr>
          <w:p w14:paraId="48344A15" w14:textId="4C86B803" w:rsidR="007418F3" w:rsidRDefault="007418F3" w:rsidP="007418F3">
            <w:pPr>
              <w:jc w:val="both"/>
              <w:rPr>
                <w:rFonts w:cs="Arial"/>
                <w:iCs/>
                <w:szCs w:val="16"/>
              </w:rPr>
            </w:pPr>
            <w:r>
              <w:rPr>
                <w:rFonts w:cs="Arial"/>
                <w:iCs/>
                <w:szCs w:val="16"/>
              </w:rPr>
              <w:t>Qualité</w:t>
            </w:r>
          </w:p>
        </w:tc>
        <w:tc>
          <w:tcPr>
            <w:tcW w:w="6004" w:type="dxa"/>
            <w:gridSpan w:val="2"/>
            <w:shd w:val="clear" w:color="auto" w:fill="auto"/>
          </w:tcPr>
          <w:p w14:paraId="190AEFC8" w14:textId="77777777" w:rsidR="007418F3" w:rsidRDefault="007418F3" w:rsidP="007418F3">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7418F3" w14:paraId="0CE7EA78" w14:textId="77777777" w:rsidTr="007418F3">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shd w:val="clear" w:color="auto" w:fill="auto"/>
          </w:tcPr>
          <w:p w14:paraId="0FEE5926" w14:textId="674E2514" w:rsidR="007418F3" w:rsidRDefault="007418F3" w:rsidP="007418F3">
            <w:pPr>
              <w:jc w:val="both"/>
              <w:rPr>
                <w:rFonts w:cs="Arial"/>
                <w:iCs/>
                <w:szCs w:val="16"/>
              </w:rPr>
            </w:pPr>
            <w:r>
              <w:rPr>
                <w:rFonts w:cs="Arial"/>
                <w:iCs/>
                <w:szCs w:val="16"/>
              </w:rPr>
              <w:t>Tél.</w:t>
            </w:r>
          </w:p>
        </w:tc>
        <w:tc>
          <w:tcPr>
            <w:tcW w:w="6004" w:type="dxa"/>
            <w:gridSpan w:val="2"/>
            <w:shd w:val="clear" w:color="auto" w:fill="auto"/>
          </w:tcPr>
          <w:p w14:paraId="45DEBC3B" w14:textId="77777777" w:rsidR="007418F3" w:rsidRDefault="007418F3" w:rsidP="007418F3">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7418F3" w14:paraId="1D741D2A" w14:textId="77777777" w:rsidTr="007418F3">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shd w:val="clear" w:color="auto" w:fill="auto"/>
          </w:tcPr>
          <w:p w14:paraId="21733B13" w14:textId="3BF14FE0" w:rsidR="007418F3" w:rsidRDefault="007418F3" w:rsidP="007418F3">
            <w:pPr>
              <w:jc w:val="both"/>
              <w:rPr>
                <w:rFonts w:cs="Arial"/>
                <w:iCs/>
                <w:szCs w:val="16"/>
              </w:rPr>
            </w:pPr>
            <w:r>
              <w:rPr>
                <w:rFonts w:cs="Arial"/>
                <w:iCs/>
                <w:szCs w:val="16"/>
              </w:rPr>
              <w:t>Courriel</w:t>
            </w:r>
          </w:p>
        </w:tc>
        <w:tc>
          <w:tcPr>
            <w:tcW w:w="6004" w:type="dxa"/>
            <w:gridSpan w:val="2"/>
            <w:shd w:val="clear" w:color="auto" w:fill="auto"/>
          </w:tcPr>
          <w:p w14:paraId="5CAE154D" w14:textId="77777777" w:rsidR="007418F3" w:rsidRDefault="007418F3" w:rsidP="007418F3">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7418F3" w14:paraId="54801A29" w14:textId="77777777" w:rsidTr="007418F3">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shd w:val="clear" w:color="auto" w:fill="auto"/>
          </w:tcPr>
          <w:p w14:paraId="7485A58F" w14:textId="77777777" w:rsidR="007418F3" w:rsidRDefault="007418F3" w:rsidP="007418F3">
            <w:pPr>
              <w:jc w:val="both"/>
              <w:rPr>
                <w:rFonts w:cs="Arial"/>
                <w:iCs/>
                <w:szCs w:val="16"/>
              </w:rPr>
            </w:pPr>
          </w:p>
        </w:tc>
        <w:tc>
          <w:tcPr>
            <w:tcW w:w="6004" w:type="dxa"/>
            <w:gridSpan w:val="2"/>
            <w:shd w:val="clear" w:color="auto" w:fill="auto"/>
          </w:tcPr>
          <w:p w14:paraId="462D576F" w14:textId="7C5070B8" w:rsidR="007418F3" w:rsidRDefault="007418F3" w:rsidP="007418F3">
            <w:pPr>
              <w:jc w:val="both"/>
              <w:cnfStyle w:val="000000000000" w:firstRow="0" w:lastRow="0" w:firstColumn="0" w:lastColumn="0" w:oddVBand="0" w:evenVBand="0" w:oddHBand="0" w:evenHBand="0" w:firstRowFirstColumn="0" w:firstRowLastColumn="0" w:lastRowFirstColumn="0" w:lastRowLastColumn="0"/>
              <w:rPr>
                <w:rFonts w:cs="Arial"/>
                <w:iCs/>
                <w:szCs w:val="16"/>
              </w:rPr>
            </w:pPr>
            <w:r w:rsidRPr="00AE2350">
              <w:rPr>
                <w:rFonts w:cs="Arial"/>
                <w:b/>
                <w:bCs/>
              </w:rPr>
              <w:t xml:space="preserve">Interlocuteur commercial </w:t>
            </w:r>
            <w:r>
              <w:rPr>
                <w:rFonts w:cs="Arial"/>
                <w:b/>
                <w:bCs/>
              </w:rPr>
              <w:t>Mayenne 53</w:t>
            </w:r>
          </w:p>
        </w:tc>
      </w:tr>
      <w:tr w:rsidR="007418F3" w14:paraId="617AB325" w14:textId="77777777" w:rsidTr="007418F3">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shd w:val="clear" w:color="auto" w:fill="auto"/>
          </w:tcPr>
          <w:p w14:paraId="22510789" w14:textId="461087AF" w:rsidR="007418F3" w:rsidRDefault="007418F3" w:rsidP="007418F3">
            <w:pPr>
              <w:jc w:val="both"/>
              <w:rPr>
                <w:rFonts w:cs="Arial"/>
                <w:iCs/>
                <w:szCs w:val="16"/>
              </w:rPr>
            </w:pPr>
            <w:r>
              <w:rPr>
                <w:rFonts w:cs="Arial"/>
                <w:iCs/>
                <w:szCs w:val="16"/>
              </w:rPr>
              <w:t>Personne à contacter</w:t>
            </w:r>
          </w:p>
        </w:tc>
        <w:tc>
          <w:tcPr>
            <w:tcW w:w="6004" w:type="dxa"/>
            <w:gridSpan w:val="2"/>
            <w:shd w:val="clear" w:color="auto" w:fill="auto"/>
          </w:tcPr>
          <w:p w14:paraId="199AC4C0" w14:textId="77777777" w:rsidR="007418F3" w:rsidRDefault="007418F3" w:rsidP="007418F3">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7418F3" w14:paraId="021F9150" w14:textId="77777777" w:rsidTr="007418F3">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shd w:val="clear" w:color="auto" w:fill="auto"/>
          </w:tcPr>
          <w:p w14:paraId="1842ADC1" w14:textId="0332193F" w:rsidR="007418F3" w:rsidRDefault="007418F3" w:rsidP="007418F3">
            <w:pPr>
              <w:jc w:val="both"/>
              <w:rPr>
                <w:rFonts w:cs="Arial"/>
                <w:iCs/>
                <w:szCs w:val="16"/>
              </w:rPr>
            </w:pPr>
            <w:r>
              <w:rPr>
                <w:rFonts w:cs="Arial"/>
                <w:iCs/>
                <w:szCs w:val="16"/>
              </w:rPr>
              <w:t>Qualité</w:t>
            </w:r>
          </w:p>
        </w:tc>
        <w:tc>
          <w:tcPr>
            <w:tcW w:w="6004" w:type="dxa"/>
            <w:gridSpan w:val="2"/>
            <w:shd w:val="clear" w:color="auto" w:fill="auto"/>
          </w:tcPr>
          <w:p w14:paraId="51108733" w14:textId="77777777" w:rsidR="007418F3" w:rsidRDefault="007418F3" w:rsidP="007418F3">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7418F3" w14:paraId="721BD98B" w14:textId="77777777" w:rsidTr="007418F3">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shd w:val="clear" w:color="auto" w:fill="auto"/>
          </w:tcPr>
          <w:p w14:paraId="022FA6F0" w14:textId="33FF431B" w:rsidR="007418F3" w:rsidRDefault="007418F3" w:rsidP="007418F3">
            <w:pPr>
              <w:jc w:val="both"/>
              <w:rPr>
                <w:rFonts w:cs="Arial"/>
                <w:iCs/>
                <w:szCs w:val="16"/>
              </w:rPr>
            </w:pPr>
            <w:r>
              <w:rPr>
                <w:rFonts w:cs="Arial"/>
                <w:iCs/>
                <w:szCs w:val="16"/>
              </w:rPr>
              <w:t>Tél.</w:t>
            </w:r>
          </w:p>
        </w:tc>
        <w:tc>
          <w:tcPr>
            <w:tcW w:w="6004" w:type="dxa"/>
            <w:gridSpan w:val="2"/>
            <w:shd w:val="clear" w:color="auto" w:fill="auto"/>
          </w:tcPr>
          <w:p w14:paraId="7923EBD9" w14:textId="77777777" w:rsidR="007418F3" w:rsidRDefault="007418F3" w:rsidP="007418F3">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7418F3" w14:paraId="2204ACEC" w14:textId="77777777" w:rsidTr="007418F3">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shd w:val="clear" w:color="auto" w:fill="auto"/>
          </w:tcPr>
          <w:p w14:paraId="2B02B7B2" w14:textId="62BE25A5" w:rsidR="007418F3" w:rsidRDefault="007418F3" w:rsidP="007418F3">
            <w:pPr>
              <w:jc w:val="both"/>
              <w:rPr>
                <w:rFonts w:cs="Arial"/>
                <w:iCs/>
                <w:szCs w:val="16"/>
              </w:rPr>
            </w:pPr>
            <w:r>
              <w:rPr>
                <w:rFonts w:cs="Arial"/>
                <w:iCs/>
                <w:szCs w:val="16"/>
              </w:rPr>
              <w:t>Courriel</w:t>
            </w:r>
          </w:p>
        </w:tc>
        <w:tc>
          <w:tcPr>
            <w:tcW w:w="6004" w:type="dxa"/>
            <w:gridSpan w:val="2"/>
            <w:shd w:val="clear" w:color="auto" w:fill="auto"/>
          </w:tcPr>
          <w:p w14:paraId="224DE987" w14:textId="77777777" w:rsidR="007418F3" w:rsidRDefault="007418F3" w:rsidP="007418F3">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7418F3" w14:paraId="20BECC6B" w14:textId="77777777" w:rsidTr="007418F3">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shd w:val="clear" w:color="auto" w:fill="auto"/>
          </w:tcPr>
          <w:p w14:paraId="443139F0" w14:textId="77777777" w:rsidR="007418F3" w:rsidRDefault="007418F3" w:rsidP="007418F3">
            <w:pPr>
              <w:jc w:val="both"/>
              <w:rPr>
                <w:rFonts w:cs="Arial"/>
                <w:iCs/>
                <w:szCs w:val="16"/>
              </w:rPr>
            </w:pPr>
          </w:p>
        </w:tc>
        <w:tc>
          <w:tcPr>
            <w:tcW w:w="6004" w:type="dxa"/>
            <w:gridSpan w:val="2"/>
            <w:shd w:val="clear" w:color="auto" w:fill="auto"/>
          </w:tcPr>
          <w:p w14:paraId="2F88735F" w14:textId="00C58DE8" w:rsidR="007418F3" w:rsidRDefault="007418F3" w:rsidP="007418F3">
            <w:pPr>
              <w:jc w:val="both"/>
              <w:cnfStyle w:val="000000000000" w:firstRow="0" w:lastRow="0" w:firstColumn="0" w:lastColumn="0" w:oddVBand="0" w:evenVBand="0" w:oddHBand="0" w:evenHBand="0" w:firstRowFirstColumn="0" w:firstRowLastColumn="0" w:lastRowFirstColumn="0" w:lastRowLastColumn="0"/>
              <w:rPr>
                <w:rFonts w:cs="Arial"/>
                <w:iCs/>
                <w:szCs w:val="16"/>
              </w:rPr>
            </w:pPr>
            <w:r w:rsidRPr="00AE2350">
              <w:rPr>
                <w:rFonts w:cs="Arial"/>
                <w:b/>
                <w:bCs/>
              </w:rPr>
              <w:t xml:space="preserve">Interlocuteur commercial </w:t>
            </w:r>
            <w:r>
              <w:rPr>
                <w:rFonts w:cs="Arial"/>
                <w:b/>
                <w:bCs/>
              </w:rPr>
              <w:t>Sarthe 72</w:t>
            </w:r>
          </w:p>
        </w:tc>
      </w:tr>
      <w:tr w:rsidR="007418F3" w14:paraId="3B81FF79" w14:textId="77777777" w:rsidTr="007418F3">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shd w:val="clear" w:color="auto" w:fill="auto"/>
          </w:tcPr>
          <w:p w14:paraId="56A51088" w14:textId="385091A9" w:rsidR="007418F3" w:rsidRDefault="007418F3" w:rsidP="007418F3">
            <w:pPr>
              <w:jc w:val="both"/>
              <w:rPr>
                <w:rFonts w:cs="Arial"/>
                <w:iCs/>
                <w:szCs w:val="16"/>
              </w:rPr>
            </w:pPr>
            <w:r>
              <w:rPr>
                <w:rFonts w:cs="Arial"/>
                <w:iCs/>
                <w:szCs w:val="16"/>
              </w:rPr>
              <w:t>Personne à contacter</w:t>
            </w:r>
          </w:p>
        </w:tc>
        <w:tc>
          <w:tcPr>
            <w:tcW w:w="6004" w:type="dxa"/>
            <w:gridSpan w:val="2"/>
            <w:shd w:val="clear" w:color="auto" w:fill="auto"/>
          </w:tcPr>
          <w:p w14:paraId="157819C9" w14:textId="77777777" w:rsidR="007418F3" w:rsidRDefault="007418F3" w:rsidP="007418F3">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7418F3" w14:paraId="71C6371A" w14:textId="77777777" w:rsidTr="007418F3">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shd w:val="clear" w:color="auto" w:fill="auto"/>
          </w:tcPr>
          <w:p w14:paraId="5DA339F7" w14:textId="05F0D60B" w:rsidR="007418F3" w:rsidRDefault="007418F3" w:rsidP="007418F3">
            <w:pPr>
              <w:jc w:val="both"/>
              <w:rPr>
                <w:rFonts w:cs="Arial"/>
                <w:iCs/>
                <w:szCs w:val="16"/>
              </w:rPr>
            </w:pPr>
            <w:r>
              <w:rPr>
                <w:rFonts w:cs="Arial"/>
                <w:iCs/>
                <w:szCs w:val="16"/>
              </w:rPr>
              <w:t>Qualité</w:t>
            </w:r>
          </w:p>
        </w:tc>
        <w:tc>
          <w:tcPr>
            <w:tcW w:w="6004" w:type="dxa"/>
            <w:gridSpan w:val="2"/>
            <w:shd w:val="clear" w:color="auto" w:fill="auto"/>
          </w:tcPr>
          <w:p w14:paraId="59F39C76" w14:textId="77777777" w:rsidR="007418F3" w:rsidRDefault="007418F3" w:rsidP="007418F3">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7418F3" w14:paraId="1BF6A9FC" w14:textId="77777777" w:rsidTr="007418F3">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shd w:val="clear" w:color="auto" w:fill="auto"/>
          </w:tcPr>
          <w:p w14:paraId="3EF8715E" w14:textId="035008B7" w:rsidR="007418F3" w:rsidRDefault="007418F3" w:rsidP="007418F3">
            <w:pPr>
              <w:jc w:val="both"/>
              <w:rPr>
                <w:rFonts w:cs="Arial"/>
                <w:iCs/>
                <w:szCs w:val="16"/>
              </w:rPr>
            </w:pPr>
            <w:r>
              <w:rPr>
                <w:rFonts w:cs="Arial"/>
                <w:iCs/>
                <w:szCs w:val="16"/>
              </w:rPr>
              <w:t>Tél.</w:t>
            </w:r>
          </w:p>
        </w:tc>
        <w:tc>
          <w:tcPr>
            <w:tcW w:w="6004" w:type="dxa"/>
            <w:gridSpan w:val="2"/>
            <w:shd w:val="clear" w:color="auto" w:fill="auto"/>
          </w:tcPr>
          <w:p w14:paraId="5C21E90E" w14:textId="77777777" w:rsidR="007418F3" w:rsidRDefault="007418F3" w:rsidP="007418F3">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7418F3" w14:paraId="7093A3DD" w14:textId="77777777" w:rsidTr="007418F3">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shd w:val="clear" w:color="auto" w:fill="auto"/>
          </w:tcPr>
          <w:p w14:paraId="77DDDC18" w14:textId="306B081B" w:rsidR="007418F3" w:rsidRDefault="007418F3" w:rsidP="007418F3">
            <w:pPr>
              <w:jc w:val="both"/>
              <w:rPr>
                <w:rFonts w:cs="Arial"/>
                <w:iCs/>
                <w:szCs w:val="16"/>
              </w:rPr>
            </w:pPr>
            <w:r>
              <w:rPr>
                <w:rFonts w:cs="Arial"/>
                <w:iCs/>
                <w:szCs w:val="16"/>
              </w:rPr>
              <w:t>Courriel</w:t>
            </w:r>
          </w:p>
        </w:tc>
        <w:tc>
          <w:tcPr>
            <w:tcW w:w="6004" w:type="dxa"/>
            <w:gridSpan w:val="2"/>
            <w:shd w:val="clear" w:color="auto" w:fill="auto"/>
          </w:tcPr>
          <w:p w14:paraId="1551721E" w14:textId="77777777" w:rsidR="007418F3" w:rsidRDefault="007418F3" w:rsidP="007418F3">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7418F3" w14:paraId="62EB66D1" w14:textId="77777777" w:rsidTr="007418F3">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shd w:val="clear" w:color="auto" w:fill="auto"/>
          </w:tcPr>
          <w:p w14:paraId="082F5D92" w14:textId="77777777" w:rsidR="007418F3" w:rsidRDefault="007418F3" w:rsidP="007418F3">
            <w:pPr>
              <w:jc w:val="both"/>
              <w:rPr>
                <w:rFonts w:cs="Arial"/>
                <w:iCs/>
                <w:szCs w:val="16"/>
              </w:rPr>
            </w:pPr>
          </w:p>
        </w:tc>
        <w:tc>
          <w:tcPr>
            <w:tcW w:w="6004" w:type="dxa"/>
            <w:gridSpan w:val="2"/>
            <w:shd w:val="clear" w:color="auto" w:fill="auto"/>
          </w:tcPr>
          <w:p w14:paraId="1C256DA0" w14:textId="5F2F6FF9" w:rsidR="007418F3" w:rsidRDefault="007418F3" w:rsidP="007418F3">
            <w:pPr>
              <w:jc w:val="both"/>
              <w:cnfStyle w:val="000000000000" w:firstRow="0" w:lastRow="0" w:firstColumn="0" w:lastColumn="0" w:oddVBand="0" w:evenVBand="0" w:oddHBand="0" w:evenHBand="0" w:firstRowFirstColumn="0" w:firstRowLastColumn="0" w:lastRowFirstColumn="0" w:lastRowLastColumn="0"/>
              <w:rPr>
                <w:rFonts w:cs="Arial"/>
                <w:iCs/>
                <w:szCs w:val="16"/>
              </w:rPr>
            </w:pPr>
            <w:r w:rsidRPr="00AE2350">
              <w:rPr>
                <w:rFonts w:cs="Arial"/>
                <w:b/>
                <w:bCs/>
              </w:rPr>
              <w:t xml:space="preserve">Interlocuteur commercial </w:t>
            </w:r>
            <w:r>
              <w:rPr>
                <w:rFonts w:cs="Arial"/>
                <w:b/>
                <w:bCs/>
              </w:rPr>
              <w:t>Vendée 85</w:t>
            </w:r>
          </w:p>
        </w:tc>
      </w:tr>
      <w:tr w:rsidR="007418F3" w14:paraId="3BA22177" w14:textId="77777777" w:rsidTr="007418F3">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shd w:val="clear" w:color="auto" w:fill="auto"/>
          </w:tcPr>
          <w:p w14:paraId="176D7312" w14:textId="7BD52D3A" w:rsidR="007418F3" w:rsidRDefault="007418F3" w:rsidP="007418F3">
            <w:pPr>
              <w:jc w:val="both"/>
              <w:rPr>
                <w:rFonts w:cs="Arial"/>
                <w:iCs/>
                <w:szCs w:val="16"/>
              </w:rPr>
            </w:pPr>
            <w:r>
              <w:rPr>
                <w:rFonts w:cs="Arial"/>
                <w:iCs/>
                <w:szCs w:val="16"/>
              </w:rPr>
              <w:t>Personne à contacter</w:t>
            </w:r>
          </w:p>
        </w:tc>
        <w:tc>
          <w:tcPr>
            <w:tcW w:w="6004" w:type="dxa"/>
            <w:gridSpan w:val="2"/>
            <w:shd w:val="clear" w:color="auto" w:fill="auto"/>
          </w:tcPr>
          <w:p w14:paraId="5CE44118" w14:textId="77777777" w:rsidR="007418F3" w:rsidRDefault="007418F3" w:rsidP="007418F3">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7418F3" w14:paraId="59BC353C" w14:textId="77777777" w:rsidTr="007418F3">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shd w:val="clear" w:color="auto" w:fill="auto"/>
          </w:tcPr>
          <w:p w14:paraId="070AA3E0" w14:textId="3C34FE0F" w:rsidR="007418F3" w:rsidRDefault="007418F3" w:rsidP="007418F3">
            <w:pPr>
              <w:jc w:val="both"/>
              <w:rPr>
                <w:rFonts w:cs="Arial"/>
                <w:iCs/>
                <w:szCs w:val="16"/>
              </w:rPr>
            </w:pPr>
            <w:r>
              <w:rPr>
                <w:rFonts w:cs="Arial"/>
                <w:iCs/>
                <w:szCs w:val="16"/>
              </w:rPr>
              <w:t>Qualité</w:t>
            </w:r>
          </w:p>
        </w:tc>
        <w:tc>
          <w:tcPr>
            <w:tcW w:w="6004" w:type="dxa"/>
            <w:gridSpan w:val="2"/>
            <w:shd w:val="clear" w:color="auto" w:fill="auto"/>
          </w:tcPr>
          <w:p w14:paraId="3E3D88F7" w14:textId="77777777" w:rsidR="007418F3" w:rsidRDefault="007418F3" w:rsidP="007418F3">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7418F3" w14:paraId="67E69B90" w14:textId="77777777" w:rsidTr="007418F3">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shd w:val="clear" w:color="auto" w:fill="auto"/>
          </w:tcPr>
          <w:p w14:paraId="0D8E5B41" w14:textId="5803662E" w:rsidR="007418F3" w:rsidRDefault="007418F3" w:rsidP="007418F3">
            <w:pPr>
              <w:jc w:val="both"/>
              <w:rPr>
                <w:rFonts w:cs="Arial"/>
                <w:iCs/>
                <w:szCs w:val="16"/>
              </w:rPr>
            </w:pPr>
            <w:r>
              <w:rPr>
                <w:rFonts w:cs="Arial"/>
                <w:iCs/>
                <w:szCs w:val="16"/>
              </w:rPr>
              <w:t>Tél.</w:t>
            </w:r>
          </w:p>
        </w:tc>
        <w:tc>
          <w:tcPr>
            <w:tcW w:w="6004" w:type="dxa"/>
            <w:gridSpan w:val="2"/>
            <w:shd w:val="clear" w:color="auto" w:fill="auto"/>
          </w:tcPr>
          <w:p w14:paraId="294F7274" w14:textId="77777777" w:rsidR="007418F3" w:rsidRDefault="007418F3" w:rsidP="007418F3">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7418F3" w14:paraId="2BDB9E62" w14:textId="77777777" w:rsidTr="007418F3">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shd w:val="clear" w:color="auto" w:fill="auto"/>
          </w:tcPr>
          <w:p w14:paraId="56CC0551" w14:textId="1573DFA9" w:rsidR="007418F3" w:rsidRDefault="007418F3" w:rsidP="007418F3">
            <w:pPr>
              <w:jc w:val="both"/>
              <w:rPr>
                <w:rFonts w:cs="Arial"/>
                <w:iCs/>
                <w:szCs w:val="16"/>
              </w:rPr>
            </w:pPr>
            <w:r>
              <w:rPr>
                <w:rFonts w:cs="Arial"/>
                <w:iCs/>
                <w:szCs w:val="16"/>
              </w:rPr>
              <w:t>Courriel</w:t>
            </w:r>
          </w:p>
        </w:tc>
        <w:tc>
          <w:tcPr>
            <w:tcW w:w="6004" w:type="dxa"/>
            <w:gridSpan w:val="2"/>
            <w:shd w:val="clear" w:color="auto" w:fill="auto"/>
          </w:tcPr>
          <w:p w14:paraId="6BF4DD53" w14:textId="77777777" w:rsidR="007418F3" w:rsidRDefault="007418F3" w:rsidP="007418F3">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7418F3" w14:paraId="103DC319" w14:textId="77777777" w:rsidTr="002D1408">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49BAED00" w14:textId="77777777" w:rsidR="007418F3" w:rsidRDefault="007418F3" w:rsidP="007418F3">
            <w:pPr>
              <w:jc w:val="both"/>
              <w:rPr>
                <w:rFonts w:cs="Arial"/>
                <w:iCs/>
                <w:szCs w:val="16"/>
              </w:rPr>
            </w:pPr>
          </w:p>
        </w:tc>
        <w:tc>
          <w:tcPr>
            <w:tcW w:w="6004" w:type="dxa"/>
            <w:gridSpan w:val="2"/>
            <w:shd w:val="clear" w:color="auto" w:fill="F2F2F2" w:themeFill="background1" w:themeFillShade="F2"/>
          </w:tcPr>
          <w:p w14:paraId="2322FC82" w14:textId="71A0924F" w:rsidR="007418F3" w:rsidRPr="00AE2350" w:rsidRDefault="007418F3" w:rsidP="007418F3">
            <w:pPr>
              <w:jc w:val="both"/>
              <w:cnfStyle w:val="000000000000" w:firstRow="0" w:lastRow="0" w:firstColumn="0" w:lastColumn="0" w:oddVBand="0" w:evenVBand="0" w:oddHBand="0" w:evenHBand="0" w:firstRowFirstColumn="0" w:firstRowLastColumn="0" w:lastRowFirstColumn="0" w:lastRowLastColumn="0"/>
              <w:rPr>
                <w:rFonts w:cs="Arial"/>
                <w:b/>
                <w:bCs/>
              </w:rPr>
            </w:pPr>
            <w:r w:rsidRPr="00AE2350">
              <w:rPr>
                <w:rFonts w:cs="Arial"/>
                <w:b/>
                <w:bCs/>
              </w:rPr>
              <w:t>Interlocuteur opérationnel / Service Client</w:t>
            </w:r>
          </w:p>
        </w:tc>
      </w:tr>
      <w:tr w:rsidR="007418F3" w14:paraId="24FD97D4" w14:textId="77777777" w:rsidTr="00CF07DF">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2C724E94" w14:textId="77777777" w:rsidR="007418F3" w:rsidRDefault="007418F3" w:rsidP="007418F3">
            <w:pPr>
              <w:jc w:val="both"/>
              <w:rPr>
                <w:rFonts w:cs="Arial"/>
                <w:iCs/>
                <w:szCs w:val="16"/>
              </w:rPr>
            </w:pPr>
            <w:r>
              <w:rPr>
                <w:rFonts w:cs="Arial"/>
                <w:iCs/>
                <w:szCs w:val="16"/>
              </w:rPr>
              <w:t>Personne à contacter</w:t>
            </w:r>
          </w:p>
        </w:tc>
        <w:tc>
          <w:tcPr>
            <w:tcW w:w="6004" w:type="dxa"/>
            <w:gridSpan w:val="2"/>
          </w:tcPr>
          <w:p w14:paraId="383D5BF5" w14:textId="77777777" w:rsidR="007418F3" w:rsidRDefault="007418F3" w:rsidP="007418F3">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7418F3" w14:paraId="32249520" w14:textId="77777777" w:rsidTr="00CF07DF">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2FB660FB" w14:textId="77777777" w:rsidR="007418F3" w:rsidRDefault="007418F3" w:rsidP="007418F3">
            <w:pPr>
              <w:jc w:val="both"/>
              <w:rPr>
                <w:rFonts w:cs="Arial"/>
                <w:iCs/>
                <w:szCs w:val="16"/>
              </w:rPr>
            </w:pPr>
            <w:r>
              <w:rPr>
                <w:rFonts w:cs="Arial"/>
                <w:iCs/>
                <w:szCs w:val="16"/>
              </w:rPr>
              <w:t>Qualité</w:t>
            </w:r>
          </w:p>
        </w:tc>
        <w:tc>
          <w:tcPr>
            <w:tcW w:w="6004" w:type="dxa"/>
            <w:gridSpan w:val="2"/>
          </w:tcPr>
          <w:p w14:paraId="02B3432C" w14:textId="77777777" w:rsidR="007418F3" w:rsidRDefault="007418F3" w:rsidP="007418F3">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7418F3" w14:paraId="17754C1D" w14:textId="77777777" w:rsidTr="00CF07DF">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4079B190" w14:textId="77777777" w:rsidR="007418F3" w:rsidRDefault="007418F3" w:rsidP="007418F3">
            <w:pPr>
              <w:jc w:val="both"/>
              <w:rPr>
                <w:rFonts w:cs="Arial"/>
                <w:iCs/>
                <w:szCs w:val="16"/>
              </w:rPr>
            </w:pPr>
            <w:r>
              <w:rPr>
                <w:rFonts w:cs="Arial"/>
                <w:iCs/>
                <w:szCs w:val="16"/>
              </w:rPr>
              <w:t>Tél.</w:t>
            </w:r>
          </w:p>
        </w:tc>
        <w:tc>
          <w:tcPr>
            <w:tcW w:w="6004" w:type="dxa"/>
            <w:gridSpan w:val="2"/>
          </w:tcPr>
          <w:p w14:paraId="179DAFFD" w14:textId="77777777" w:rsidR="007418F3" w:rsidRDefault="007418F3" w:rsidP="007418F3">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7418F3" w14:paraId="2329708F" w14:textId="77777777" w:rsidTr="00CF07DF">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09F5A7CA" w14:textId="77777777" w:rsidR="007418F3" w:rsidRDefault="007418F3" w:rsidP="007418F3">
            <w:pPr>
              <w:jc w:val="both"/>
              <w:rPr>
                <w:rFonts w:cs="Arial"/>
                <w:iCs/>
                <w:szCs w:val="16"/>
              </w:rPr>
            </w:pPr>
            <w:r>
              <w:rPr>
                <w:rFonts w:cs="Arial"/>
                <w:iCs/>
                <w:szCs w:val="16"/>
              </w:rPr>
              <w:t>Courriel</w:t>
            </w:r>
          </w:p>
        </w:tc>
        <w:tc>
          <w:tcPr>
            <w:tcW w:w="6004" w:type="dxa"/>
            <w:gridSpan w:val="2"/>
          </w:tcPr>
          <w:p w14:paraId="3032AD27" w14:textId="77777777" w:rsidR="007418F3" w:rsidRDefault="007418F3" w:rsidP="007418F3">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7418F3" w:rsidRPr="00AE2350" w14:paraId="42812ACA" w14:textId="77777777" w:rsidTr="00AE2350">
        <w:trPr>
          <w:trHeight w:val="861"/>
        </w:trPr>
        <w:tc>
          <w:tcPr>
            <w:cnfStyle w:val="001000000000" w:firstRow="0" w:lastRow="0" w:firstColumn="1" w:lastColumn="0" w:oddVBand="0" w:evenVBand="0" w:oddHBand="0" w:evenHBand="0" w:firstRowFirstColumn="0" w:firstRowLastColumn="0" w:lastRowFirstColumn="0" w:lastRowLastColumn="0"/>
            <w:tcW w:w="2830" w:type="dxa"/>
            <w:shd w:val="clear" w:color="auto" w:fill="F2F2F2" w:themeFill="background1" w:themeFillShade="F2"/>
            <w:vAlign w:val="center"/>
          </w:tcPr>
          <w:p w14:paraId="3DC93D15" w14:textId="3B77AE5D" w:rsidR="007418F3" w:rsidRPr="00AE2350" w:rsidRDefault="007418F3" w:rsidP="007418F3">
            <w:pPr>
              <w:jc w:val="center"/>
              <w:rPr>
                <w:rFonts w:cs="Arial"/>
              </w:rPr>
            </w:pPr>
            <w:r w:rsidRPr="00AE2350">
              <w:rPr>
                <w:rFonts w:cs="Arial"/>
              </w:rPr>
              <w:lastRenderedPageBreak/>
              <w:t>Centre d’appels</w:t>
            </w:r>
          </w:p>
          <w:p w14:paraId="2E886BDE" w14:textId="7178AE72" w:rsidR="007418F3" w:rsidRPr="00AE2350" w:rsidRDefault="007418F3" w:rsidP="007418F3">
            <w:pPr>
              <w:jc w:val="center"/>
              <w:rPr>
                <w:rFonts w:cs="Arial"/>
              </w:rPr>
            </w:pPr>
            <w:r w:rsidRPr="00AE2350">
              <w:rPr>
                <w:rFonts w:cs="Arial"/>
              </w:rPr>
              <w:t>Service clients</w:t>
            </w:r>
          </w:p>
        </w:tc>
        <w:tc>
          <w:tcPr>
            <w:tcW w:w="3070" w:type="dxa"/>
          </w:tcPr>
          <w:p w14:paraId="429EF52C" w14:textId="77777777" w:rsidR="007418F3" w:rsidRPr="00AE2350" w:rsidRDefault="007418F3" w:rsidP="007418F3">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14:textOutline w14:w="9525" w14:cap="rnd" w14:cmpd="sng" w14:algn="ctr">
                  <w14:noFill/>
                  <w14:prstDash w14:val="solid"/>
                  <w14:bevel/>
                </w14:textOutline>
              </w:rPr>
            </w:pPr>
            <w:r w:rsidRPr="00AE2350">
              <w:rPr>
                <w:rFonts w:asciiTheme="minorHAnsi" w:hAnsiTheme="minorHAnsi" w:cstheme="minorHAnsi"/>
                <w14:textOutline w14:w="9525" w14:cap="rnd" w14:cmpd="sng" w14:algn="ctr">
                  <w14:noFill/>
                  <w14:prstDash w14:val="solid"/>
                  <w14:bevel/>
                </w14:textOutline>
              </w:rPr>
              <w:t>Jours d’ouverture :</w:t>
            </w:r>
          </w:p>
          <w:p w14:paraId="6730646F" w14:textId="77777777" w:rsidR="007418F3" w:rsidRPr="00AE2350" w:rsidRDefault="007418F3" w:rsidP="007418F3">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14:textOutline w14:w="9525" w14:cap="rnd" w14:cmpd="sng" w14:algn="ctr">
                  <w14:noFill/>
                  <w14:prstDash w14:val="solid"/>
                  <w14:bevel/>
                </w14:textOutline>
              </w:rPr>
            </w:pPr>
            <w:r w:rsidRPr="00AE2350">
              <w:rPr>
                <w:rFonts w:asciiTheme="minorHAnsi" w:hAnsiTheme="minorHAnsi" w:cstheme="minorHAnsi"/>
                <w14:textOutline w14:w="9525" w14:cap="rnd" w14:cmpd="sng" w14:algn="ctr">
                  <w14:noFill/>
                  <w14:prstDash w14:val="solid"/>
                  <w14:bevel/>
                </w14:textOutline>
              </w:rPr>
              <w:t>________________</w:t>
            </w:r>
          </w:p>
        </w:tc>
        <w:tc>
          <w:tcPr>
            <w:tcW w:w="2950" w:type="dxa"/>
            <w:gridSpan w:val="2"/>
          </w:tcPr>
          <w:p w14:paraId="4689F328" w14:textId="77777777" w:rsidR="007418F3" w:rsidRPr="00AE2350" w:rsidRDefault="007418F3" w:rsidP="007418F3">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14:textOutline w14:w="9525" w14:cap="rnd" w14:cmpd="sng" w14:algn="ctr">
                  <w14:noFill/>
                  <w14:prstDash w14:val="solid"/>
                  <w14:bevel/>
                </w14:textOutline>
              </w:rPr>
            </w:pPr>
            <w:r w:rsidRPr="00AE2350">
              <w:rPr>
                <w:rFonts w:asciiTheme="minorHAnsi" w:hAnsiTheme="minorHAnsi" w:cstheme="minorHAnsi"/>
                <w14:textOutline w14:w="9525" w14:cap="rnd" w14:cmpd="sng" w14:algn="ctr">
                  <w14:noFill/>
                  <w14:prstDash w14:val="solid"/>
                  <w14:bevel/>
                </w14:textOutline>
              </w:rPr>
              <w:t>Heures d’ouverture :</w:t>
            </w:r>
          </w:p>
          <w:p w14:paraId="35421089" w14:textId="77777777" w:rsidR="007418F3" w:rsidRPr="00AE2350" w:rsidRDefault="007418F3" w:rsidP="007418F3">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14:textOutline w14:w="9525" w14:cap="rnd" w14:cmpd="sng" w14:algn="ctr">
                  <w14:noFill/>
                  <w14:prstDash w14:val="solid"/>
                  <w14:bevel/>
                </w14:textOutline>
              </w:rPr>
            </w:pPr>
            <w:r w:rsidRPr="00AE2350">
              <w:rPr>
                <w:rFonts w:asciiTheme="minorHAnsi" w:hAnsiTheme="minorHAnsi" w:cstheme="minorHAnsi"/>
                <w14:textOutline w14:w="9525" w14:cap="rnd" w14:cmpd="sng" w14:algn="ctr">
                  <w14:noFill/>
                  <w14:prstDash w14:val="solid"/>
                  <w14:bevel/>
                </w14:textOutline>
              </w:rPr>
              <w:t>________________</w:t>
            </w:r>
          </w:p>
        </w:tc>
      </w:tr>
      <w:tr w:rsidR="007418F3" w:rsidRPr="00AE2350" w14:paraId="18E89159" w14:textId="77777777" w:rsidTr="00AE2350">
        <w:trPr>
          <w:trHeight w:val="519"/>
        </w:trPr>
        <w:tc>
          <w:tcPr>
            <w:cnfStyle w:val="001000000000" w:firstRow="0" w:lastRow="0" w:firstColumn="1" w:lastColumn="0" w:oddVBand="0" w:evenVBand="0" w:oddHBand="0" w:evenHBand="0" w:firstRowFirstColumn="0" w:firstRowLastColumn="0" w:lastRowFirstColumn="0" w:lastRowLastColumn="0"/>
            <w:tcW w:w="2830" w:type="dxa"/>
          </w:tcPr>
          <w:p w14:paraId="70536B1C" w14:textId="0BC08FA8" w:rsidR="007418F3" w:rsidRPr="00AE2350" w:rsidRDefault="001D78C6" w:rsidP="007418F3">
            <w:pPr>
              <w:tabs>
                <w:tab w:val="left" w:pos="7800"/>
              </w:tabs>
              <w:spacing w:before="80" w:after="240" w:line="240" w:lineRule="exact"/>
              <w:ind w:left="1134" w:hanging="1134"/>
              <w:jc w:val="both"/>
              <w:rPr>
                <w:rFonts w:asciiTheme="minorHAnsi" w:hAnsiTheme="minorHAnsi" w:cstheme="minorHAnsi"/>
                <w14:textOutline w14:w="9525" w14:cap="rnd" w14:cmpd="sng" w14:algn="ctr">
                  <w14:noFill/>
                  <w14:prstDash w14:val="solid"/>
                  <w14:bevel/>
                </w14:textOutline>
              </w:rPr>
            </w:pPr>
            <w:r>
              <w:rPr>
                <w:rFonts w:asciiTheme="minorHAnsi" w:hAnsiTheme="minorHAnsi" w:cstheme="minorHAnsi"/>
                <w14:textOutline w14:w="9525" w14:cap="rnd" w14:cmpd="sng" w14:algn="ctr">
                  <w14:noFill/>
                  <w14:prstDash w14:val="solid"/>
                  <w14:bevel/>
                </w14:textOutline>
              </w:rPr>
              <w:t>Localisation (pays) :</w:t>
            </w:r>
          </w:p>
        </w:tc>
        <w:tc>
          <w:tcPr>
            <w:tcW w:w="6020" w:type="dxa"/>
            <w:gridSpan w:val="3"/>
          </w:tcPr>
          <w:p w14:paraId="4B41084F" w14:textId="77777777" w:rsidR="007418F3" w:rsidRPr="00AE2350" w:rsidRDefault="007418F3" w:rsidP="007418F3">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14:textOutline w14:w="9525" w14:cap="rnd" w14:cmpd="sng" w14:algn="ctr">
                  <w14:noFill/>
                  <w14:prstDash w14:val="solid"/>
                  <w14:bevel/>
                </w14:textOutline>
              </w:rPr>
            </w:pPr>
          </w:p>
        </w:tc>
      </w:tr>
      <w:tr w:rsidR="001D78C6" w:rsidRPr="00AE2350" w14:paraId="20940685" w14:textId="77777777" w:rsidTr="00AE2350">
        <w:trPr>
          <w:trHeight w:val="519"/>
        </w:trPr>
        <w:tc>
          <w:tcPr>
            <w:cnfStyle w:val="001000000000" w:firstRow="0" w:lastRow="0" w:firstColumn="1" w:lastColumn="0" w:oddVBand="0" w:evenVBand="0" w:oddHBand="0" w:evenHBand="0" w:firstRowFirstColumn="0" w:firstRowLastColumn="0" w:lastRowFirstColumn="0" w:lastRowLastColumn="0"/>
            <w:tcW w:w="2830" w:type="dxa"/>
          </w:tcPr>
          <w:p w14:paraId="331F9498" w14:textId="28414600" w:rsidR="001D78C6" w:rsidRPr="00AE2350" w:rsidRDefault="001D78C6" w:rsidP="007418F3">
            <w:pPr>
              <w:tabs>
                <w:tab w:val="left" w:pos="7800"/>
              </w:tabs>
              <w:spacing w:before="80" w:after="240" w:line="240" w:lineRule="exact"/>
              <w:ind w:left="1134" w:hanging="1134"/>
              <w:jc w:val="both"/>
              <w:rPr>
                <w:rFonts w:asciiTheme="minorHAnsi" w:hAnsiTheme="minorHAnsi" w:cstheme="minorHAnsi"/>
                <w14:textOutline w14:w="9525" w14:cap="rnd" w14:cmpd="sng" w14:algn="ctr">
                  <w14:noFill/>
                  <w14:prstDash w14:val="solid"/>
                  <w14:bevel/>
                </w14:textOutline>
              </w:rPr>
            </w:pPr>
            <w:r w:rsidRPr="00AE2350">
              <w:rPr>
                <w:rFonts w:asciiTheme="minorHAnsi" w:hAnsiTheme="minorHAnsi" w:cstheme="minorHAnsi"/>
                <w14:textOutline w14:w="9525" w14:cap="rnd" w14:cmpd="sng" w14:algn="ctr">
                  <w14:noFill/>
                  <w14:prstDash w14:val="solid"/>
                  <w14:bevel/>
                </w14:textOutline>
              </w:rPr>
              <w:t>N° D’appel :</w:t>
            </w:r>
          </w:p>
        </w:tc>
        <w:tc>
          <w:tcPr>
            <w:tcW w:w="6020" w:type="dxa"/>
            <w:gridSpan w:val="3"/>
          </w:tcPr>
          <w:p w14:paraId="5D946282" w14:textId="77777777" w:rsidR="001D78C6" w:rsidRPr="00AE2350" w:rsidRDefault="001D78C6" w:rsidP="007418F3">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14:textOutline w14:w="9525" w14:cap="rnd" w14:cmpd="sng" w14:algn="ctr">
                  <w14:noFill/>
                  <w14:prstDash w14:val="solid"/>
                  <w14:bevel/>
                </w14:textOutline>
              </w:rPr>
            </w:pPr>
          </w:p>
        </w:tc>
      </w:tr>
      <w:tr w:rsidR="007418F3" w:rsidRPr="00AE2350" w14:paraId="7F03F2D4" w14:textId="77777777" w:rsidTr="00AE2350">
        <w:trPr>
          <w:trHeight w:val="519"/>
        </w:trPr>
        <w:tc>
          <w:tcPr>
            <w:cnfStyle w:val="001000000000" w:firstRow="0" w:lastRow="0" w:firstColumn="1" w:lastColumn="0" w:oddVBand="0" w:evenVBand="0" w:oddHBand="0" w:evenHBand="0" w:firstRowFirstColumn="0" w:firstRowLastColumn="0" w:lastRowFirstColumn="0" w:lastRowLastColumn="0"/>
            <w:tcW w:w="2830" w:type="dxa"/>
          </w:tcPr>
          <w:p w14:paraId="2D1CC439" w14:textId="77777777" w:rsidR="007418F3" w:rsidRPr="00AE2350" w:rsidRDefault="007418F3" w:rsidP="007418F3">
            <w:pPr>
              <w:tabs>
                <w:tab w:val="left" w:pos="7800"/>
              </w:tabs>
              <w:spacing w:before="80" w:after="240" w:line="240" w:lineRule="exact"/>
              <w:jc w:val="both"/>
              <w:rPr>
                <w:rFonts w:asciiTheme="minorHAnsi" w:hAnsiTheme="minorHAnsi" w:cstheme="minorHAnsi"/>
                <w14:textOutline w14:w="9525" w14:cap="rnd" w14:cmpd="sng" w14:algn="ctr">
                  <w14:noFill/>
                  <w14:prstDash w14:val="solid"/>
                  <w14:bevel/>
                </w14:textOutline>
              </w:rPr>
            </w:pPr>
            <w:r w:rsidRPr="00AE2350">
              <w:rPr>
                <w:rFonts w:asciiTheme="minorHAnsi" w:hAnsiTheme="minorHAnsi" w:cstheme="minorHAnsi"/>
                <w14:textOutline w14:w="9525" w14:cap="rnd" w14:cmpd="sng" w14:algn="ctr">
                  <w14:noFill/>
                  <w14:prstDash w14:val="solid"/>
                  <w14:bevel/>
                </w14:textOutline>
              </w:rPr>
              <w:t>Tarif appel :</w:t>
            </w:r>
          </w:p>
        </w:tc>
        <w:tc>
          <w:tcPr>
            <w:tcW w:w="6020" w:type="dxa"/>
            <w:gridSpan w:val="3"/>
          </w:tcPr>
          <w:p w14:paraId="43A07DB9" w14:textId="77777777" w:rsidR="007418F3" w:rsidRPr="00AE2350" w:rsidRDefault="007418F3" w:rsidP="007418F3">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14:textOutline w14:w="9525" w14:cap="rnd" w14:cmpd="sng" w14:algn="ctr">
                  <w14:noFill/>
                  <w14:prstDash w14:val="solid"/>
                  <w14:bevel/>
                </w14:textOutline>
              </w:rPr>
            </w:pPr>
          </w:p>
        </w:tc>
      </w:tr>
      <w:tr w:rsidR="007418F3" w:rsidRPr="00AE2350" w14:paraId="2666DEC4" w14:textId="77777777" w:rsidTr="00AE2350">
        <w:trPr>
          <w:trHeight w:val="519"/>
        </w:trPr>
        <w:tc>
          <w:tcPr>
            <w:cnfStyle w:val="001000000000" w:firstRow="0" w:lastRow="0" w:firstColumn="1" w:lastColumn="0" w:oddVBand="0" w:evenVBand="0" w:oddHBand="0" w:evenHBand="0" w:firstRowFirstColumn="0" w:firstRowLastColumn="0" w:lastRowFirstColumn="0" w:lastRowLastColumn="0"/>
            <w:tcW w:w="2830" w:type="dxa"/>
          </w:tcPr>
          <w:p w14:paraId="558799F0" w14:textId="77777777" w:rsidR="007418F3" w:rsidRPr="00AE2350" w:rsidRDefault="007418F3" w:rsidP="007418F3">
            <w:pPr>
              <w:tabs>
                <w:tab w:val="left" w:pos="7800"/>
              </w:tabs>
              <w:spacing w:before="80" w:after="240" w:line="240" w:lineRule="exact"/>
              <w:jc w:val="both"/>
              <w:rPr>
                <w:rFonts w:asciiTheme="minorHAnsi" w:hAnsiTheme="minorHAnsi" w:cstheme="minorHAnsi"/>
                <w14:textOutline w14:w="9525" w14:cap="rnd" w14:cmpd="sng" w14:algn="ctr">
                  <w14:noFill/>
                  <w14:prstDash w14:val="solid"/>
                  <w14:bevel/>
                </w14:textOutline>
              </w:rPr>
            </w:pPr>
            <w:r w:rsidRPr="00AE2350">
              <w:rPr>
                <w:rFonts w:asciiTheme="minorHAnsi" w:hAnsiTheme="minorHAnsi" w:cstheme="minorHAnsi"/>
                <w14:textOutline w14:w="9525" w14:cap="rnd" w14:cmpd="sng" w14:algn="ctr">
                  <w14:noFill/>
                  <w14:prstDash w14:val="solid"/>
                  <w14:bevel/>
                </w14:textOutline>
              </w:rPr>
              <w:t>N° Surtaxé</w:t>
            </w:r>
          </w:p>
        </w:tc>
        <w:tc>
          <w:tcPr>
            <w:tcW w:w="6020" w:type="dxa"/>
            <w:gridSpan w:val="3"/>
          </w:tcPr>
          <w:p w14:paraId="4E296DD2" w14:textId="77777777" w:rsidR="007418F3" w:rsidRPr="00AE2350" w:rsidRDefault="007418F3" w:rsidP="007418F3">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14:textOutline w14:w="9525" w14:cap="rnd" w14:cmpd="sng" w14:algn="ctr">
                  <w14:noFill/>
                  <w14:prstDash w14:val="solid"/>
                  <w14:bevel/>
                </w14:textOutline>
              </w:rPr>
            </w:pPr>
            <w:r w:rsidRPr="00AE2350">
              <w:rPr>
                <w:rFonts w:cs="Arial"/>
                <w:iCs/>
                <w:sz w:val="40"/>
                <w:szCs w:val="40"/>
                <w14:textOutline w14:w="9525" w14:cap="rnd" w14:cmpd="sng" w14:algn="ctr">
                  <w14:noFill/>
                  <w14:prstDash w14:val="solid"/>
                  <w14:bevel/>
                </w14:textOutline>
              </w:rPr>
              <w:t xml:space="preserve">□ </w:t>
            </w:r>
            <w:r w:rsidRPr="00AE2350">
              <w:rPr>
                <w:rFonts w:cs="Arial"/>
                <w:iCs/>
                <w14:textOutline w14:w="9525" w14:cap="rnd" w14:cmpd="sng" w14:algn="ctr">
                  <w14:noFill/>
                  <w14:prstDash w14:val="solid"/>
                  <w14:bevel/>
                </w14:textOutline>
              </w:rPr>
              <w:t xml:space="preserve">oui </w:t>
            </w:r>
            <w:r w:rsidRPr="00AE2350">
              <w:rPr>
                <w:rFonts w:cs="Arial"/>
                <w:iCs/>
                <w:sz w:val="40"/>
                <w:szCs w:val="40"/>
                <w14:textOutline w14:w="9525" w14:cap="rnd" w14:cmpd="sng" w14:algn="ctr">
                  <w14:noFill/>
                  <w14:prstDash w14:val="solid"/>
                  <w14:bevel/>
                </w14:textOutline>
              </w:rPr>
              <w:t xml:space="preserve">                        □ </w:t>
            </w:r>
            <w:r w:rsidRPr="00AE2350">
              <w:rPr>
                <w:rFonts w:cs="Arial"/>
                <w:iCs/>
                <w14:textOutline w14:w="9525" w14:cap="rnd" w14:cmpd="sng" w14:algn="ctr">
                  <w14:noFill/>
                  <w14:prstDash w14:val="solid"/>
                  <w14:bevel/>
                </w14:textOutline>
              </w:rPr>
              <w:t>non</w:t>
            </w:r>
          </w:p>
        </w:tc>
      </w:tr>
      <w:tr w:rsidR="007418F3" w14:paraId="14218B0C" w14:textId="77777777" w:rsidTr="00AE2350">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27026A38" w14:textId="77777777" w:rsidR="007418F3" w:rsidRDefault="007418F3" w:rsidP="007418F3">
            <w:pPr>
              <w:jc w:val="both"/>
              <w:rPr>
                <w:rFonts w:cs="Arial"/>
                <w:iCs/>
                <w:szCs w:val="16"/>
              </w:rPr>
            </w:pPr>
          </w:p>
        </w:tc>
        <w:tc>
          <w:tcPr>
            <w:tcW w:w="6004" w:type="dxa"/>
            <w:gridSpan w:val="2"/>
            <w:shd w:val="clear" w:color="auto" w:fill="F2F2F2" w:themeFill="background1" w:themeFillShade="F2"/>
          </w:tcPr>
          <w:p w14:paraId="22B1A55C" w14:textId="4D7E461F" w:rsidR="007418F3" w:rsidRPr="00AE2350" w:rsidRDefault="007418F3" w:rsidP="007418F3">
            <w:pPr>
              <w:jc w:val="both"/>
              <w:cnfStyle w:val="000000000000" w:firstRow="0" w:lastRow="0" w:firstColumn="0" w:lastColumn="0" w:oddVBand="0" w:evenVBand="0" w:oddHBand="0" w:evenHBand="0" w:firstRowFirstColumn="0" w:firstRowLastColumn="0" w:lastRowFirstColumn="0" w:lastRowLastColumn="0"/>
              <w:rPr>
                <w:rFonts w:cs="Arial"/>
                <w:b/>
                <w:bCs/>
              </w:rPr>
            </w:pPr>
            <w:r w:rsidRPr="00AE2350">
              <w:rPr>
                <w:rFonts w:cs="Arial"/>
                <w:b/>
                <w:bCs/>
              </w:rPr>
              <w:t>Interlocuteur comptabilité</w:t>
            </w:r>
          </w:p>
        </w:tc>
      </w:tr>
      <w:tr w:rsidR="007418F3" w14:paraId="3837EFF8" w14:textId="77777777" w:rsidTr="00AE2350">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65E00FEB" w14:textId="77777777" w:rsidR="007418F3" w:rsidRDefault="007418F3" w:rsidP="007418F3">
            <w:pPr>
              <w:jc w:val="both"/>
              <w:rPr>
                <w:rFonts w:cs="Arial"/>
                <w:iCs/>
                <w:szCs w:val="16"/>
              </w:rPr>
            </w:pPr>
            <w:r>
              <w:rPr>
                <w:rFonts w:cs="Arial"/>
                <w:iCs/>
                <w:szCs w:val="16"/>
              </w:rPr>
              <w:t>Personne à contacter</w:t>
            </w:r>
          </w:p>
        </w:tc>
        <w:tc>
          <w:tcPr>
            <w:tcW w:w="6004" w:type="dxa"/>
            <w:gridSpan w:val="2"/>
          </w:tcPr>
          <w:p w14:paraId="5FCF8BED" w14:textId="77777777" w:rsidR="007418F3" w:rsidRDefault="007418F3" w:rsidP="007418F3">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7418F3" w14:paraId="33679FCB" w14:textId="77777777" w:rsidTr="00AE2350">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54FDD402" w14:textId="77777777" w:rsidR="007418F3" w:rsidRDefault="007418F3" w:rsidP="007418F3">
            <w:pPr>
              <w:jc w:val="both"/>
              <w:rPr>
                <w:rFonts w:cs="Arial"/>
                <w:iCs/>
                <w:szCs w:val="16"/>
              </w:rPr>
            </w:pPr>
            <w:r>
              <w:rPr>
                <w:rFonts w:cs="Arial"/>
                <w:iCs/>
                <w:szCs w:val="16"/>
              </w:rPr>
              <w:t>Qualité</w:t>
            </w:r>
          </w:p>
        </w:tc>
        <w:tc>
          <w:tcPr>
            <w:tcW w:w="6004" w:type="dxa"/>
            <w:gridSpan w:val="2"/>
          </w:tcPr>
          <w:p w14:paraId="28BB458B" w14:textId="77777777" w:rsidR="007418F3" w:rsidRDefault="007418F3" w:rsidP="007418F3">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7418F3" w14:paraId="341142EB" w14:textId="77777777" w:rsidTr="00AE2350">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2969EE5D" w14:textId="77777777" w:rsidR="007418F3" w:rsidRDefault="007418F3" w:rsidP="007418F3">
            <w:pPr>
              <w:jc w:val="both"/>
              <w:rPr>
                <w:rFonts w:cs="Arial"/>
                <w:iCs/>
                <w:szCs w:val="16"/>
              </w:rPr>
            </w:pPr>
            <w:r>
              <w:rPr>
                <w:rFonts w:cs="Arial"/>
                <w:iCs/>
                <w:szCs w:val="16"/>
              </w:rPr>
              <w:t>Tél.</w:t>
            </w:r>
          </w:p>
        </w:tc>
        <w:tc>
          <w:tcPr>
            <w:tcW w:w="6004" w:type="dxa"/>
            <w:gridSpan w:val="2"/>
          </w:tcPr>
          <w:p w14:paraId="5FEA216D" w14:textId="77777777" w:rsidR="007418F3" w:rsidRDefault="007418F3" w:rsidP="007418F3">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7418F3" w14:paraId="02F8969F" w14:textId="77777777" w:rsidTr="00AE2350">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1540EF91" w14:textId="77777777" w:rsidR="007418F3" w:rsidRDefault="007418F3" w:rsidP="007418F3">
            <w:pPr>
              <w:jc w:val="both"/>
              <w:rPr>
                <w:rFonts w:cs="Arial"/>
                <w:iCs/>
                <w:szCs w:val="16"/>
              </w:rPr>
            </w:pPr>
            <w:r>
              <w:rPr>
                <w:rFonts w:cs="Arial"/>
                <w:iCs/>
                <w:szCs w:val="16"/>
              </w:rPr>
              <w:t>Courriel</w:t>
            </w:r>
          </w:p>
        </w:tc>
        <w:tc>
          <w:tcPr>
            <w:tcW w:w="6004" w:type="dxa"/>
            <w:gridSpan w:val="2"/>
          </w:tcPr>
          <w:p w14:paraId="77333802" w14:textId="77777777" w:rsidR="007418F3" w:rsidRDefault="007418F3" w:rsidP="007418F3">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7418F3" w14:paraId="38224A0F" w14:textId="77777777" w:rsidTr="00AE2350">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34B370B1" w14:textId="77777777" w:rsidR="007418F3" w:rsidRDefault="007418F3" w:rsidP="007418F3">
            <w:pPr>
              <w:jc w:val="both"/>
              <w:rPr>
                <w:rFonts w:cs="Arial"/>
                <w:iCs/>
                <w:szCs w:val="16"/>
              </w:rPr>
            </w:pPr>
          </w:p>
        </w:tc>
        <w:tc>
          <w:tcPr>
            <w:tcW w:w="6004" w:type="dxa"/>
            <w:gridSpan w:val="2"/>
            <w:shd w:val="clear" w:color="auto" w:fill="F2F2F2" w:themeFill="background1" w:themeFillShade="F2"/>
          </w:tcPr>
          <w:p w14:paraId="62F6FBAF" w14:textId="221415A5" w:rsidR="007418F3" w:rsidRPr="00AE2350" w:rsidRDefault="007418F3" w:rsidP="007418F3">
            <w:pPr>
              <w:jc w:val="both"/>
              <w:cnfStyle w:val="000000000000" w:firstRow="0" w:lastRow="0" w:firstColumn="0" w:lastColumn="0" w:oddVBand="0" w:evenVBand="0" w:oddHBand="0" w:evenHBand="0" w:firstRowFirstColumn="0" w:firstRowLastColumn="0" w:lastRowFirstColumn="0" w:lastRowLastColumn="0"/>
              <w:rPr>
                <w:rFonts w:cs="Arial"/>
                <w:b/>
                <w:bCs/>
              </w:rPr>
            </w:pPr>
            <w:r w:rsidRPr="00AE2350">
              <w:rPr>
                <w:rFonts w:cs="Arial"/>
                <w:b/>
                <w:bCs/>
              </w:rPr>
              <w:t>Service Après-vente</w:t>
            </w:r>
          </w:p>
        </w:tc>
      </w:tr>
      <w:tr w:rsidR="007418F3" w14:paraId="38814C5A" w14:textId="77777777" w:rsidTr="00AE2350">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167FE0FE" w14:textId="77777777" w:rsidR="007418F3" w:rsidRDefault="007418F3" w:rsidP="007418F3">
            <w:pPr>
              <w:jc w:val="both"/>
              <w:rPr>
                <w:rFonts w:cs="Arial"/>
                <w:iCs/>
                <w:szCs w:val="16"/>
              </w:rPr>
            </w:pPr>
            <w:r>
              <w:rPr>
                <w:rFonts w:cs="Arial"/>
                <w:iCs/>
                <w:szCs w:val="16"/>
              </w:rPr>
              <w:t>Personne à contacter</w:t>
            </w:r>
          </w:p>
        </w:tc>
        <w:tc>
          <w:tcPr>
            <w:tcW w:w="6004" w:type="dxa"/>
            <w:gridSpan w:val="2"/>
          </w:tcPr>
          <w:p w14:paraId="42E724F3" w14:textId="77777777" w:rsidR="007418F3" w:rsidRDefault="007418F3" w:rsidP="007418F3">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7418F3" w14:paraId="55C08AB5" w14:textId="77777777" w:rsidTr="00AE2350">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381DC2D3" w14:textId="5B0BC117" w:rsidR="007418F3" w:rsidRDefault="007418F3" w:rsidP="007418F3">
            <w:pPr>
              <w:jc w:val="both"/>
              <w:rPr>
                <w:rFonts w:cs="Arial"/>
                <w:iCs/>
                <w:szCs w:val="16"/>
              </w:rPr>
            </w:pPr>
            <w:r>
              <w:rPr>
                <w:rFonts w:cs="Arial"/>
                <w:iCs/>
                <w:szCs w:val="16"/>
              </w:rPr>
              <w:t>Qualité</w:t>
            </w:r>
          </w:p>
        </w:tc>
        <w:tc>
          <w:tcPr>
            <w:tcW w:w="6004" w:type="dxa"/>
            <w:gridSpan w:val="2"/>
          </w:tcPr>
          <w:p w14:paraId="68C7D844" w14:textId="77777777" w:rsidR="007418F3" w:rsidRDefault="007418F3" w:rsidP="007418F3">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7418F3" w14:paraId="0078345B" w14:textId="77777777" w:rsidTr="00AE2350">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535AFCE0" w14:textId="77777777" w:rsidR="007418F3" w:rsidRDefault="007418F3" w:rsidP="007418F3">
            <w:pPr>
              <w:jc w:val="both"/>
              <w:rPr>
                <w:rFonts w:cs="Arial"/>
                <w:iCs/>
                <w:szCs w:val="16"/>
              </w:rPr>
            </w:pPr>
            <w:r>
              <w:rPr>
                <w:rFonts w:cs="Arial"/>
                <w:iCs/>
                <w:szCs w:val="16"/>
              </w:rPr>
              <w:t>Courriel</w:t>
            </w:r>
          </w:p>
        </w:tc>
        <w:tc>
          <w:tcPr>
            <w:tcW w:w="6004" w:type="dxa"/>
            <w:gridSpan w:val="2"/>
          </w:tcPr>
          <w:p w14:paraId="64A3F198" w14:textId="77777777" w:rsidR="007418F3" w:rsidRDefault="007418F3" w:rsidP="007418F3">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7418F3" w14:paraId="7BE9366C" w14:textId="77777777" w:rsidTr="00AE2350">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1E7D3C43" w14:textId="77777777" w:rsidR="007418F3" w:rsidRDefault="007418F3" w:rsidP="007418F3">
            <w:pPr>
              <w:jc w:val="both"/>
              <w:rPr>
                <w:rFonts w:cs="Arial"/>
                <w:iCs/>
                <w:szCs w:val="16"/>
              </w:rPr>
            </w:pPr>
            <w:r>
              <w:rPr>
                <w:rFonts w:cs="Arial"/>
                <w:iCs/>
                <w:szCs w:val="16"/>
              </w:rPr>
              <w:t>N° téléphone</w:t>
            </w:r>
          </w:p>
        </w:tc>
        <w:tc>
          <w:tcPr>
            <w:tcW w:w="6004" w:type="dxa"/>
            <w:gridSpan w:val="2"/>
          </w:tcPr>
          <w:p w14:paraId="457D8878" w14:textId="77777777" w:rsidR="007418F3" w:rsidRDefault="007418F3" w:rsidP="007418F3">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bl>
    <w:p w14:paraId="57AA3877" w14:textId="77777777" w:rsidR="00E14CE9" w:rsidRDefault="00E14CE9" w:rsidP="002D1C08">
      <w:pPr>
        <w:spacing w:before="80"/>
        <w:jc w:val="both"/>
        <w:rPr>
          <w:rFonts w:asciiTheme="minorHAnsi" w:hAnsiTheme="minorHAnsi" w:cstheme="minorHAnsi"/>
          <w:b/>
          <w:u w:val="single"/>
        </w:rPr>
      </w:pPr>
    </w:p>
    <w:p w14:paraId="00696465" w14:textId="77777777" w:rsidR="00AE2350" w:rsidRDefault="00AE2350" w:rsidP="002D1C08">
      <w:pPr>
        <w:spacing w:before="80"/>
        <w:jc w:val="both"/>
        <w:rPr>
          <w:rFonts w:asciiTheme="minorHAnsi" w:hAnsiTheme="minorHAnsi" w:cstheme="minorHAnsi"/>
          <w:b/>
          <w:u w:val="single"/>
        </w:rPr>
      </w:pPr>
    </w:p>
    <w:p w14:paraId="552E1248" w14:textId="77777777" w:rsidR="00AE2350" w:rsidRDefault="00AE2350" w:rsidP="002D1C08">
      <w:pPr>
        <w:spacing w:before="80"/>
        <w:jc w:val="both"/>
        <w:rPr>
          <w:rFonts w:asciiTheme="minorHAnsi" w:hAnsiTheme="minorHAnsi" w:cstheme="minorHAnsi"/>
          <w:b/>
          <w:u w:val="single"/>
        </w:rPr>
      </w:pPr>
    </w:p>
    <w:p w14:paraId="62A2082D" w14:textId="77777777" w:rsidR="00AE2350" w:rsidRDefault="00AE2350" w:rsidP="002D1C08">
      <w:pPr>
        <w:spacing w:before="80"/>
        <w:jc w:val="both"/>
        <w:rPr>
          <w:rFonts w:asciiTheme="minorHAnsi" w:hAnsiTheme="minorHAnsi" w:cstheme="minorHAnsi"/>
          <w:b/>
          <w:u w:val="single"/>
        </w:rPr>
      </w:pPr>
    </w:p>
    <w:p w14:paraId="24E77615" w14:textId="77777777" w:rsidR="00AE2350" w:rsidRDefault="00AE2350" w:rsidP="002D1C08">
      <w:pPr>
        <w:spacing w:before="80"/>
        <w:jc w:val="both"/>
        <w:rPr>
          <w:rFonts w:asciiTheme="minorHAnsi" w:hAnsiTheme="minorHAnsi" w:cstheme="minorHAnsi"/>
          <w:b/>
          <w:u w:val="single"/>
        </w:rPr>
      </w:pPr>
    </w:p>
    <w:tbl>
      <w:tblPr>
        <w:tblStyle w:val="TableauGrille1Clair"/>
        <w:tblW w:w="0" w:type="auto"/>
        <w:tblLook w:val="04A0" w:firstRow="1" w:lastRow="0" w:firstColumn="1" w:lastColumn="0" w:noHBand="0" w:noVBand="1"/>
      </w:tblPr>
      <w:tblGrid>
        <w:gridCol w:w="2830"/>
        <w:gridCol w:w="6004"/>
      </w:tblGrid>
      <w:tr w:rsidR="00CF07DF" w14:paraId="31429CB0" w14:textId="77777777" w:rsidTr="002D140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475D574E" w14:textId="77777777" w:rsidR="00CF07DF" w:rsidRDefault="00CF07DF" w:rsidP="00CA103E">
            <w:pPr>
              <w:jc w:val="both"/>
              <w:rPr>
                <w:rFonts w:cs="Arial"/>
                <w:iCs/>
                <w:szCs w:val="16"/>
              </w:rPr>
            </w:pPr>
          </w:p>
        </w:tc>
        <w:tc>
          <w:tcPr>
            <w:tcW w:w="6004" w:type="dxa"/>
            <w:shd w:val="clear" w:color="auto" w:fill="F2F2F2" w:themeFill="background1" w:themeFillShade="F2"/>
          </w:tcPr>
          <w:p w14:paraId="62EB2ACB" w14:textId="675F0B74" w:rsidR="00CF07DF" w:rsidRDefault="00940E50" w:rsidP="00CA103E">
            <w:pPr>
              <w:jc w:val="both"/>
              <w:cnfStyle w:val="100000000000" w:firstRow="1" w:lastRow="0" w:firstColumn="0" w:lastColumn="0" w:oddVBand="0" w:evenVBand="0" w:oddHBand="0" w:evenHBand="0" w:firstRowFirstColumn="0" w:firstRowLastColumn="0" w:lastRowFirstColumn="0" w:lastRowLastColumn="0"/>
              <w:rPr>
                <w:rFonts w:cs="Arial"/>
                <w:b w:val="0"/>
                <w:bCs w:val="0"/>
                <w:iCs/>
                <w:szCs w:val="16"/>
              </w:rPr>
            </w:pPr>
            <w:r>
              <w:rPr>
                <w:rFonts w:cs="Arial"/>
                <w:iCs/>
                <w:szCs w:val="16"/>
              </w:rPr>
              <w:t>Aprovall (ex</w:t>
            </w:r>
            <w:r w:rsidR="00CF07DF">
              <w:rPr>
                <w:rFonts w:cs="Arial"/>
                <w:iCs/>
                <w:szCs w:val="16"/>
              </w:rPr>
              <w:t>E-attestation</w:t>
            </w:r>
            <w:r>
              <w:rPr>
                <w:rFonts w:cs="Arial"/>
                <w:iCs/>
                <w:szCs w:val="16"/>
              </w:rPr>
              <w:t>)</w:t>
            </w:r>
          </w:p>
          <w:p w14:paraId="72D59751" w14:textId="75843654" w:rsidR="00CF07DF" w:rsidRDefault="00CF07DF" w:rsidP="00CA103E">
            <w:pPr>
              <w:jc w:val="both"/>
              <w:cnfStyle w:val="100000000000" w:firstRow="1" w:lastRow="0" w:firstColumn="0" w:lastColumn="0" w:oddVBand="0" w:evenVBand="0" w:oddHBand="0" w:evenHBand="0" w:firstRowFirstColumn="0" w:firstRowLastColumn="0" w:lastRowFirstColumn="0" w:lastRowLastColumn="0"/>
              <w:rPr>
                <w:rFonts w:cs="Arial"/>
                <w:iCs/>
                <w:sz w:val="18"/>
                <w:szCs w:val="18"/>
              </w:rPr>
            </w:pPr>
            <w:r w:rsidRPr="007B0C70">
              <w:rPr>
                <w:rFonts w:cs="Arial"/>
                <w:b w:val="0"/>
                <w:bCs w:val="0"/>
                <w:iCs/>
                <w:sz w:val="18"/>
                <w:szCs w:val="18"/>
              </w:rPr>
              <w:t xml:space="preserve">La CCI requiert les services de la plateforme </w:t>
            </w:r>
            <w:r w:rsidR="00CC2ACA">
              <w:rPr>
                <w:rFonts w:cs="Arial"/>
                <w:b w:val="0"/>
                <w:bCs w:val="0"/>
                <w:iCs/>
                <w:sz w:val="18"/>
                <w:szCs w:val="18"/>
              </w:rPr>
              <w:t>Aprovall</w:t>
            </w:r>
            <w:r w:rsidRPr="007B0C70">
              <w:rPr>
                <w:rFonts w:cs="Arial"/>
                <w:b w:val="0"/>
                <w:bCs w:val="0"/>
                <w:iCs/>
                <w:sz w:val="18"/>
                <w:szCs w:val="18"/>
              </w:rPr>
              <w:t xml:space="preserve"> pour la collecte des attestations prouvant la régularité fiscale, sociale des titulaires de ses marchés</w:t>
            </w:r>
            <w:r>
              <w:rPr>
                <w:rFonts w:cs="Arial"/>
                <w:b w:val="0"/>
                <w:bCs w:val="0"/>
                <w:iCs/>
                <w:sz w:val="18"/>
                <w:szCs w:val="18"/>
              </w:rPr>
              <w:t>.</w:t>
            </w:r>
          </w:p>
          <w:p w14:paraId="071AFC02" w14:textId="44474492" w:rsidR="00CF07DF" w:rsidRPr="007B0C70" w:rsidRDefault="00CF07DF" w:rsidP="00CA103E">
            <w:pPr>
              <w:jc w:val="both"/>
              <w:cnfStyle w:val="100000000000" w:firstRow="1" w:lastRow="0" w:firstColumn="0" w:lastColumn="0" w:oddVBand="0" w:evenVBand="0" w:oddHBand="0" w:evenHBand="0" w:firstRowFirstColumn="0" w:firstRowLastColumn="0" w:lastRowFirstColumn="0" w:lastRowLastColumn="0"/>
              <w:rPr>
                <w:rFonts w:cs="Arial"/>
                <w:b w:val="0"/>
                <w:bCs w:val="0"/>
                <w:iCs/>
                <w:sz w:val="18"/>
                <w:szCs w:val="18"/>
              </w:rPr>
            </w:pPr>
            <w:r>
              <w:rPr>
                <w:rFonts w:cs="Arial"/>
                <w:b w:val="0"/>
                <w:bCs w:val="0"/>
                <w:iCs/>
                <w:sz w:val="18"/>
                <w:szCs w:val="18"/>
              </w:rPr>
              <w:t>Si l’entreprise n’est pas inscrite sur la plateforme, le candidat propose l’adresse courriel qui sera référente pour l’inscription et qui devra télécharger les pièces sur l’outil. L’utilisation est gratuite pour les fournisseurs.</w:t>
            </w:r>
          </w:p>
        </w:tc>
      </w:tr>
      <w:tr w:rsidR="00CF07DF" w14:paraId="1E73853A" w14:textId="77777777" w:rsidTr="00CA103E">
        <w:tc>
          <w:tcPr>
            <w:cnfStyle w:val="001000000000" w:firstRow="0" w:lastRow="0" w:firstColumn="1" w:lastColumn="0" w:oddVBand="0" w:evenVBand="0" w:oddHBand="0" w:evenHBand="0" w:firstRowFirstColumn="0" w:firstRowLastColumn="0" w:lastRowFirstColumn="0" w:lastRowLastColumn="0"/>
            <w:tcW w:w="2830" w:type="dxa"/>
          </w:tcPr>
          <w:p w14:paraId="6381DC1C" w14:textId="77777777" w:rsidR="00CF07DF" w:rsidRDefault="00CF07DF" w:rsidP="00CA103E">
            <w:pPr>
              <w:jc w:val="both"/>
              <w:rPr>
                <w:rFonts w:cs="Arial"/>
                <w:iCs/>
                <w:szCs w:val="16"/>
              </w:rPr>
            </w:pPr>
            <w:r>
              <w:rPr>
                <w:rFonts w:cs="Arial"/>
                <w:iCs/>
                <w:szCs w:val="16"/>
              </w:rPr>
              <w:t>Personne à contacter</w:t>
            </w:r>
          </w:p>
        </w:tc>
        <w:tc>
          <w:tcPr>
            <w:tcW w:w="6004" w:type="dxa"/>
          </w:tcPr>
          <w:p w14:paraId="07E605A7" w14:textId="77777777" w:rsidR="00CF07DF"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CF07DF" w14:paraId="1A161B4F" w14:textId="77777777" w:rsidTr="00CA103E">
        <w:tc>
          <w:tcPr>
            <w:cnfStyle w:val="001000000000" w:firstRow="0" w:lastRow="0" w:firstColumn="1" w:lastColumn="0" w:oddVBand="0" w:evenVBand="0" w:oddHBand="0" w:evenHBand="0" w:firstRowFirstColumn="0" w:firstRowLastColumn="0" w:lastRowFirstColumn="0" w:lastRowLastColumn="0"/>
            <w:tcW w:w="2830" w:type="dxa"/>
          </w:tcPr>
          <w:p w14:paraId="50CAC654" w14:textId="77777777" w:rsidR="00CF07DF" w:rsidRDefault="00CF07DF" w:rsidP="00CA103E">
            <w:pPr>
              <w:jc w:val="both"/>
              <w:rPr>
                <w:rFonts w:cs="Arial"/>
                <w:iCs/>
                <w:szCs w:val="16"/>
              </w:rPr>
            </w:pPr>
            <w:r>
              <w:rPr>
                <w:rFonts w:cs="Arial"/>
                <w:iCs/>
                <w:szCs w:val="16"/>
              </w:rPr>
              <w:t>Qualité</w:t>
            </w:r>
          </w:p>
        </w:tc>
        <w:tc>
          <w:tcPr>
            <w:tcW w:w="6004" w:type="dxa"/>
          </w:tcPr>
          <w:p w14:paraId="0E277091" w14:textId="77777777" w:rsidR="00CF07DF"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CF07DF" w14:paraId="50FB62A8" w14:textId="77777777" w:rsidTr="00CA103E">
        <w:tc>
          <w:tcPr>
            <w:cnfStyle w:val="001000000000" w:firstRow="0" w:lastRow="0" w:firstColumn="1" w:lastColumn="0" w:oddVBand="0" w:evenVBand="0" w:oddHBand="0" w:evenHBand="0" w:firstRowFirstColumn="0" w:firstRowLastColumn="0" w:lastRowFirstColumn="0" w:lastRowLastColumn="0"/>
            <w:tcW w:w="2830" w:type="dxa"/>
          </w:tcPr>
          <w:p w14:paraId="5D2254C1" w14:textId="77777777" w:rsidR="00CF07DF" w:rsidRDefault="00CF07DF" w:rsidP="00CA103E">
            <w:pPr>
              <w:jc w:val="both"/>
              <w:rPr>
                <w:rFonts w:cs="Arial"/>
                <w:iCs/>
                <w:szCs w:val="16"/>
              </w:rPr>
            </w:pPr>
            <w:r>
              <w:rPr>
                <w:rFonts w:cs="Arial"/>
                <w:iCs/>
                <w:szCs w:val="16"/>
              </w:rPr>
              <w:t>Courriel à inscrire sur la plateforme</w:t>
            </w:r>
          </w:p>
        </w:tc>
        <w:tc>
          <w:tcPr>
            <w:tcW w:w="6004" w:type="dxa"/>
          </w:tcPr>
          <w:p w14:paraId="091A4CA7" w14:textId="77777777" w:rsidR="00CF07DF"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bl>
    <w:p w14:paraId="2F740FB6" w14:textId="77777777" w:rsidR="00E14CE9" w:rsidRDefault="00E14CE9" w:rsidP="002D1C08">
      <w:pPr>
        <w:spacing w:before="80"/>
        <w:jc w:val="both"/>
        <w:rPr>
          <w:rFonts w:asciiTheme="minorHAnsi" w:hAnsiTheme="minorHAnsi" w:cstheme="minorHAnsi"/>
          <w:b/>
          <w:u w:val="single"/>
        </w:rPr>
      </w:pPr>
    </w:p>
    <w:tbl>
      <w:tblPr>
        <w:tblStyle w:val="TableauGrille1Clair"/>
        <w:tblW w:w="0" w:type="auto"/>
        <w:tblLook w:val="04A0" w:firstRow="1" w:lastRow="0" w:firstColumn="1" w:lastColumn="0" w:noHBand="0" w:noVBand="1"/>
      </w:tblPr>
      <w:tblGrid>
        <w:gridCol w:w="8834"/>
      </w:tblGrid>
      <w:tr w:rsidR="00CC2ACA" w14:paraId="053F9A86" w14:textId="77777777" w:rsidTr="00EE0A8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34" w:type="dxa"/>
            <w:shd w:val="clear" w:color="auto" w:fill="F2F2F2" w:themeFill="background1" w:themeFillShade="F2"/>
          </w:tcPr>
          <w:p w14:paraId="72215ED2" w14:textId="3B503060" w:rsidR="00CC2ACA" w:rsidRPr="00E672B8" w:rsidRDefault="00CC2ACA" w:rsidP="00EE0A83">
            <w:pPr>
              <w:jc w:val="both"/>
              <w:rPr>
                <w:rFonts w:cs="Arial"/>
                <w:b w:val="0"/>
                <w:bCs w:val="0"/>
                <w:color w:val="000000"/>
              </w:rPr>
            </w:pPr>
            <w:r>
              <w:rPr>
                <w:rFonts w:cs="Arial"/>
                <w:color w:val="000000"/>
              </w:rPr>
              <w:t xml:space="preserve">Chiffre d’affaires </w:t>
            </w:r>
            <w:r w:rsidR="00940E50">
              <w:rPr>
                <w:rFonts w:cs="Arial"/>
                <w:color w:val="000000"/>
              </w:rPr>
              <w:t>2 derniers exercices</w:t>
            </w:r>
          </w:p>
        </w:tc>
      </w:tr>
      <w:tr w:rsidR="00CC2ACA" w14:paraId="5718DAC0" w14:textId="77777777" w:rsidTr="00EE0A83">
        <w:tc>
          <w:tcPr>
            <w:cnfStyle w:val="001000000000" w:firstRow="0" w:lastRow="0" w:firstColumn="1" w:lastColumn="0" w:oddVBand="0" w:evenVBand="0" w:oddHBand="0" w:evenHBand="0" w:firstRowFirstColumn="0" w:firstRowLastColumn="0" w:lastRowFirstColumn="0" w:lastRowLastColumn="0"/>
            <w:tcW w:w="8834" w:type="dxa"/>
          </w:tcPr>
          <w:p w14:paraId="2D659D5B" w14:textId="77777777" w:rsidR="00CC2ACA" w:rsidRDefault="00CC2ACA" w:rsidP="00EE0A83">
            <w:pPr>
              <w:jc w:val="both"/>
              <w:rPr>
                <w:rFonts w:cs="Arial"/>
                <w:b w:val="0"/>
                <w:bCs w:val="0"/>
                <w:color w:val="000000"/>
              </w:rPr>
            </w:pPr>
          </w:p>
          <w:p w14:paraId="2E527ABC" w14:textId="77777777" w:rsidR="00CC2ACA" w:rsidRDefault="00CC2ACA" w:rsidP="00EE0A83">
            <w:pPr>
              <w:jc w:val="both"/>
              <w:rPr>
                <w:rFonts w:cs="Arial"/>
                <w:b w:val="0"/>
                <w:bCs w:val="0"/>
                <w:color w:val="000000"/>
              </w:rPr>
            </w:pPr>
          </w:p>
          <w:p w14:paraId="2D3B4D7F" w14:textId="77777777" w:rsidR="00CC2ACA" w:rsidRDefault="00CC2ACA" w:rsidP="00EE0A83">
            <w:pPr>
              <w:jc w:val="both"/>
              <w:rPr>
                <w:rFonts w:cs="Arial"/>
                <w:color w:val="000000"/>
              </w:rPr>
            </w:pPr>
          </w:p>
        </w:tc>
      </w:tr>
    </w:tbl>
    <w:p w14:paraId="0B3364FD" w14:textId="77777777" w:rsidR="00E14CE9" w:rsidRDefault="00E14CE9" w:rsidP="002D1C08">
      <w:pPr>
        <w:spacing w:before="80"/>
        <w:jc w:val="both"/>
        <w:rPr>
          <w:rFonts w:asciiTheme="minorHAnsi" w:hAnsiTheme="minorHAnsi" w:cstheme="minorHAnsi"/>
          <w:b/>
          <w:u w:val="single"/>
        </w:rPr>
      </w:pPr>
    </w:p>
    <w:tbl>
      <w:tblPr>
        <w:tblStyle w:val="TableauGrille1Clair"/>
        <w:tblW w:w="0" w:type="auto"/>
        <w:tblLook w:val="04A0" w:firstRow="1" w:lastRow="0" w:firstColumn="1" w:lastColumn="0" w:noHBand="0" w:noVBand="1"/>
      </w:tblPr>
      <w:tblGrid>
        <w:gridCol w:w="8834"/>
      </w:tblGrid>
      <w:tr w:rsidR="00CC2ACA" w14:paraId="497496B2" w14:textId="77777777" w:rsidTr="00EE0A8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34" w:type="dxa"/>
            <w:shd w:val="clear" w:color="auto" w:fill="F2F2F2" w:themeFill="background1" w:themeFillShade="F2"/>
          </w:tcPr>
          <w:p w14:paraId="25F880DE" w14:textId="2604B6CA" w:rsidR="00CC2ACA" w:rsidRPr="00E672B8" w:rsidRDefault="00CC2ACA" w:rsidP="00EE0A83">
            <w:pPr>
              <w:jc w:val="both"/>
              <w:rPr>
                <w:rFonts w:cs="Arial"/>
                <w:b w:val="0"/>
                <w:bCs w:val="0"/>
                <w:color w:val="000000"/>
              </w:rPr>
            </w:pPr>
            <w:r>
              <w:rPr>
                <w:rFonts w:cs="Arial"/>
                <w:color w:val="000000"/>
              </w:rPr>
              <w:t xml:space="preserve">Effectif </w:t>
            </w:r>
            <w:r w:rsidR="00940E50">
              <w:rPr>
                <w:rFonts w:cs="Arial"/>
                <w:color w:val="000000"/>
              </w:rPr>
              <w:t>2 derniers exercices</w:t>
            </w:r>
          </w:p>
        </w:tc>
      </w:tr>
      <w:tr w:rsidR="00CC2ACA" w14:paraId="19167F60" w14:textId="77777777" w:rsidTr="00EE0A83">
        <w:tc>
          <w:tcPr>
            <w:cnfStyle w:val="001000000000" w:firstRow="0" w:lastRow="0" w:firstColumn="1" w:lastColumn="0" w:oddVBand="0" w:evenVBand="0" w:oddHBand="0" w:evenHBand="0" w:firstRowFirstColumn="0" w:firstRowLastColumn="0" w:lastRowFirstColumn="0" w:lastRowLastColumn="0"/>
            <w:tcW w:w="8834" w:type="dxa"/>
          </w:tcPr>
          <w:p w14:paraId="18C60089" w14:textId="77777777" w:rsidR="00CC2ACA" w:rsidRDefault="00CC2ACA" w:rsidP="00EE0A83">
            <w:pPr>
              <w:jc w:val="both"/>
              <w:rPr>
                <w:rFonts w:cs="Arial"/>
                <w:b w:val="0"/>
                <w:bCs w:val="0"/>
                <w:color w:val="000000"/>
              </w:rPr>
            </w:pPr>
          </w:p>
          <w:p w14:paraId="7F0F4163" w14:textId="77777777" w:rsidR="00CC2ACA" w:rsidRDefault="00CC2ACA" w:rsidP="00EE0A83">
            <w:pPr>
              <w:jc w:val="both"/>
              <w:rPr>
                <w:rFonts w:cs="Arial"/>
                <w:b w:val="0"/>
                <w:bCs w:val="0"/>
                <w:color w:val="000000"/>
              </w:rPr>
            </w:pPr>
          </w:p>
          <w:p w14:paraId="074C66F5" w14:textId="77777777" w:rsidR="00CC2ACA" w:rsidRDefault="00CC2ACA" w:rsidP="00EE0A83">
            <w:pPr>
              <w:jc w:val="both"/>
              <w:rPr>
                <w:rFonts w:cs="Arial"/>
                <w:color w:val="000000"/>
              </w:rPr>
            </w:pPr>
          </w:p>
        </w:tc>
      </w:tr>
    </w:tbl>
    <w:p w14:paraId="77F5170E" w14:textId="3C6E639F" w:rsidR="00E202D9" w:rsidRDefault="00E202D9" w:rsidP="002D1C08">
      <w:pPr>
        <w:spacing w:before="80"/>
        <w:jc w:val="both"/>
        <w:rPr>
          <w:rFonts w:asciiTheme="minorHAnsi" w:hAnsiTheme="minorHAnsi" w:cstheme="minorHAnsi"/>
          <w:b/>
          <w:u w:val="single"/>
        </w:rPr>
      </w:pPr>
    </w:p>
    <w:p w14:paraId="71F09B1F" w14:textId="77777777" w:rsidR="00E202D9" w:rsidRDefault="00E202D9">
      <w:pPr>
        <w:rPr>
          <w:rFonts w:asciiTheme="minorHAnsi" w:hAnsiTheme="minorHAnsi" w:cstheme="minorHAnsi"/>
          <w:b/>
          <w:u w:val="single"/>
        </w:rPr>
      </w:pPr>
      <w:r>
        <w:rPr>
          <w:rFonts w:asciiTheme="minorHAnsi" w:hAnsiTheme="minorHAnsi" w:cstheme="minorHAnsi"/>
          <w:b/>
          <w:u w:val="single"/>
        </w:rPr>
        <w:br w:type="page"/>
      </w:r>
    </w:p>
    <w:p w14:paraId="20321578" w14:textId="77777777" w:rsidR="00CC2ACA" w:rsidRDefault="00CC2ACA" w:rsidP="002D1C08">
      <w:pPr>
        <w:spacing w:before="80"/>
        <w:jc w:val="both"/>
        <w:rPr>
          <w:rFonts w:asciiTheme="minorHAnsi" w:hAnsiTheme="minorHAnsi" w:cstheme="minorHAnsi"/>
          <w:b/>
          <w:u w:val="single"/>
        </w:rPr>
      </w:pPr>
    </w:p>
    <w:tbl>
      <w:tblPr>
        <w:tblStyle w:val="TableauGrille1Clair"/>
        <w:tblW w:w="0" w:type="auto"/>
        <w:tblLook w:val="04A0" w:firstRow="1" w:lastRow="0" w:firstColumn="1" w:lastColumn="0" w:noHBand="0" w:noVBand="1"/>
      </w:tblPr>
      <w:tblGrid>
        <w:gridCol w:w="8834"/>
      </w:tblGrid>
      <w:tr w:rsidR="00E14CE9" w14:paraId="5A960E0D" w14:textId="77777777" w:rsidTr="002D140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34" w:type="dxa"/>
            <w:shd w:val="clear" w:color="auto" w:fill="F2F2F2" w:themeFill="background1" w:themeFillShade="F2"/>
          </w:tcPr>
          <w:p w14:paraId="7AAB2990" w14:textId="77777777" w:rsidR="00E14CE9" w:rsidRDefault="00E14CE9" w:rsidP="00CA103E">
            <w:pPr>
              <w:jc w:val="both"/>
              <w:rPr>
                <w:rFonts w:cs="Arial"/>
                <w:b w:val="0"/>
                <w:bCs w:val="0"/>
                <w:color w:val="000000"/>
              </w:rPr>
            </w:pPr>
            <w:r>
              <w:rPr>
                <w:rFonts w:cs="Arial"/>
                <w:color w:val="000000"/>
              </w:rPr>
              <w:t>Présentation succincte et libre du groupe / de l’entreprise.</w:t>
            </w:r>
          </w:p>
          <w:p w14:paraId="1366674F" w14:textId="77777777" w:rsidR="00E14CE9" w:rsidRPr="00E672B8" w:rsidRDefault="00E14CE9" w:rsidP="00CA103E">
            <w:pPr>
              <w:jc w:val="both"/>
              <w:rPr>
                <w:rFonts w:cs="Arial"/>
                <w:b w:val="0"/>
                <w:bCs w:val="0"/>
                <w:color w:val="000000"/>
              </w:rPr>
            </w:pPr>
            <w:r w:rsidRPr="00E672B8">
              <w:rPr>
                <w:rFonts w:cs="Arial"/>
                <w:b w:val="0"/>
                <w:bCs w:val="0"/>
                <w:color w:val="000000"/>
              </w:rPr>
              <w:t>(est utilisée en Commission des marchés pour présenter le candidat aux élus)</w:t>
            </w:r>
          </w:p>
        </w:tc>
      </w:tr>
      <w:tr w:rsidR="00E14CE9" w14:paraId="2A449A60" w14:textId="77777777" w:rsidTr="00CA103E">
        <w:tc>
          <w:tcPr>
            <w:cnfStyle w:val="001000000000" w:firstRow="0" w:lastRow="0" w:firstColumn="1" w:lastColumn="0" w:oddVBand="0" w:evenVBand="0" w:oddHBand="0" w:evenHBand="0" w:firstRowFirstColumn="0" w:firstRowLastColumn="0" w:lastRowFirstColumn="0" w:lastRowLastColumn="0"/>
            <w:tcW w:w="8834" w:type="dxa"/>
          </w:tcPr>
          <w:p w14:paraId="49A5E615" w14:textId="77777777" w:rsidR="00E14CE9" w:rsidRPr="009A0CD2" w:rsidRDefault="00E14CE9" w:rsidP="00CA103E">
            <w:pPr>
              <w:jc w:val="both"/>
              <w:rPr>
                <w:rFonts w:cs="Arial"/>
                <w:b w:val="0"/>
                <w:bCs w:val="0"/>
                <w:i/>
                <w:iCs/>
                <w:color w:val="808080" w:themeColor="background1" w:themeShade="80"/>
              </w:rPr>
            </w:pPr>
            <w:r w:rsidRPr="009A0CD2">
              <w:rPr>
                <w:rFonts w:cs="Arial"/>
                <w:b w:val="0"/>
                <w:bCs w:val="0"/>
                <w:i/>
                <w:iCs/>
                <w:color w:val="808080" w:themeColor="background1" w:themeShade="80"/>
              </w:rPr>
              <w:t>Exemple : Chiffre d’affaires en France, Europe, Monde, positionnement sur le secteur, moyens humains, principales implantations en France, Europe, Monde.</w:t>
            </w:r>
            <w:r>
              <w:rPr>
                <w:rFonts w:cs="Arial"/>
                <w:b w:val="0"/>
                <w:bCs w:val="0"/>
                <w:i/>
                <w:iCs/>
                <w:color w:val="808080" w:themeColor="background1" w:themeShade="80"/>
              </w:rPr>
              <w:t xml:space="preserve"> Historique. Stratégie nouvelle, ambition, innovation. Force du groupe. Valeur ajoutée. Mots clés. Progression.</w:t>
            </w:r>
          </w:p>
          <w:p w14:paraId="7C7899E7" w14:textId="77777777" w:rsidR="00E14CE9" w:rsidRDefault="00E14CE9" w:rsidP="00CA103E">
            <w:pPr>
              <w:jc w:val="both"/>
              <w:rPr>
                <w:rFonts w:cs="Arial"/>
                <w:b w:val="0"/>
                <w:bCs w:val="0"/>
                <w:color w:val="000000"/>
              </w:rPr>
            </w:pPr>
          </w:p>
          <w:p w14:paraId="39B530CC" w14:textId="77777777" w:rsidR="00E14CE9" w:rsidRDefault="00E14CE9" w:rsidP="00CA103E">
            <w:pPr>
              <w:jc w:val="both"/>
              <w:rPr>
                <w:rFonts w:cs="Arial"/>
                <w:b w:val="0"/>
                <w:bCs w:val="0"/>
                <w:color w:val="000000"/>
              </w:rPr>
            </w:pPr>
          </w:p>
          <w:p w14:paraId="771DE1F1" w14:textId="77777777" w:rsidR="00E14CE9" w:rsidRDefault="00E14CE9" w:rsidP="00CA103E">
            <w:pPr>
              <w:jc w:val="both"/>
              <w:rPr>
                <w:rFonts w:cs="Arial"/>
                <w:b w:val="0"/>
                <w:bCs w:val="0"/>
                <w:color w:val="000000"/>
              </w:rPr>
            </w:pPr>
          </w:p>
          <w:p w14:paraId="5071C09A" w14:textId="77777777" w:rsidR="00E14CE9" w:rsidRDefault="00E14CE9" w:rsidP="00CA103E">
            <w:pPr>
              <w:jc w:val="both"/>
              <w:rPr>
                <w:rFonts w:cs="Arial"/>
                <w:b w:val="0"/>
                <w:bCs w:val="0"/>
                <w:color w:val="000000"/>
              </w:rPr>
            </w:pPr>
          </w:p>
          <w:p w14:paraId="36F6BD12" w14:textId="77777777" w:rsidR="00E14CE9" w:rsidRDefault="00E14CE9" w:rsidP="00CA103E">
            <w:pPr>
              <w:jc w:val="both"/>
              <w:rPr>
                <w:rFonts w:cs="Arial"/>
                <w:b w:val="0"/>
                <w:bCs w:val="0"/>
                <w:color w:val="000000"/>
              </w:rPr>
            </w:pPr>
          </w:p>
          <w:p w14:paraId="32C02F4F" w14:textId="77777777" w:rsidR="00E14CE9" w:rsidRDefault="00E14CE9" w:rsidP="00CA103E">
            <w:pPr>
              <w:jc w:val="both"/>
              <w:rPr>
                <w:rFonts w:cs="Arial"/>
                <w:b w:val="0"/>
                <w:bCs w:val="0"/>
                <w:color w:val="000000"/>
              </w:rPr>
            </w:pPr>
          </w:p>
          <w:p w14:paraId="11E3C663" w14:textId="77777777" w:rsidR="00E14CE9" w:rsidRDefault="00E14CE9" w:rsidP="00CA103E">
            <w:pPr>
              <w:jc w:val="both"/>
              <w:rPr>
                <w:rFonts w:cs="Arial"/>
                <w:b w:val="0"/>
                <w:bCs w:val="0"/>
                <w:color w:val="000000"/>
              </w:rPr>
            </w:pPr>
          </w:p>
          <w:p w14:paraId="6A3E91E3" w14:textId="77777777" w:rsidR="00E14CE9" w:rsidRDefault="00E14CE9" w:rsidP="00CA103E">
            <w:pPr>
              <w:jc w:val="both"/>
              <w:rPr>
                <w:rFonts w:cs="Arial"/>
                <w:b w:val="0"/>
                <w:bCs w:val="0"/>
                <w:color w:val="000000"/>
              </w:rPr>
            </w:pPr>
          </w:p>
          <w:p w14:paraId="7D6FAE11" w14:textId="77777777" w:rsidR="00E14CE9" w:rsidRDefault="00E14CE9" w:rsidP="00CA103E">
            <w:pPr>
              <w:jc w:val="both"/>
              <w:rPr>
                <w:rFonts w:cs="Arial"/>
                <w:b w:val="0"/>
                <w:bCs w:val="0"/>
                <w:color w:val="000000"/>
              </w:rPr>
            </w:pPr>
          </w:p>
          <w:p w14:paraId="4075C500" w14:textId="77777777" w:rsidR="00E14CE9" w:rsidRDefault="00E14CE9" w:rsidP="00CA103E">
            <w:pPr>
              <w:jc w:val="both"/>
              <w:rPr>
                <w:rFonts w:cs="Arial"/>
                <w:b w:val="0"/>
                <w:bCs w:val="0"/>
                <w:color w:val="000000"/>
              </w:rPr>
            </w:pPr>
          </w:p>
          <w:p w14:paraId="0113708A" w14:textId="77777777" w:rsidR="00E14CE9" w:rsidRDefault="00E14CE9" w:rsidP="00CA103E">
            <w:pPr>
              <w:jc w:val="both"/>
              <w:rPr>
                <w:rFonts w:cs="Arial"/>
                <w:b w:val="0"/>
                <w:bCs w:val="0"/>
                <w:color w:val="000000"/>
              </w:rPr>
            </w:pPr>
          </w:p>
          <w:p w14:paraId="61D101F2" w14:textId="77777777" w:rsidR="00E14CE9" w:rsidRDefault="00E14CE9" w:rsidP="00CA103E">
            <w:pPr>
              <w:jc w:val="both"/>
              <w:rPr>
                <w:rFonts w:cs="Arial"/>
                <w:color w:val="000000"/>
              </w:rPr>
            </w:pPr>
          </w:p>
        </w:tc>
      </w:tr>
    </w:tbl>
    <w:p w14:paraId="685757CE" w14:textId="77777777" w:rsidR="00CF07DF" w:rsidRDefault="00CF07DF" w:rsidP="002D1C08">
      <w:pPr>
        <w:spacing w:before="80"/>
        <w:jc w:val="both"/>
        <w:rPr>
          <w:rFonts w:asciiTheme="minorHAnsi" w:hAnsiTheme="minorHAnsi" w:cstheme="minorHAnsi"/>
          <w:b/>
          <w:u w:val="single"/>
        </w:rPr>
      </w:pPr>
    </w:p>
    <w:p w14:paraId="4D6C3F2D" w14:textId="77777777" w:rsidR="00AC5318" w:rsidRDefault="00AC5318" w:rsidP="002D1C08">
      <w:pPr>
        <w:spacing w:before="80"/>
        <w:jc w:val="both"/>
        <w:rPr>
          <w:rFonts w:asciiTheme="minorHAnsi" w:hAnsiTheme="minorHAnsi" w:cstheme="minorHAnsi"/>
          <w:b/>
          <w:u w:val="single"/>
        </w:rPr>
      </w:pPr>
    </w:p>
    <w:p w14:paraId="6C6631F1" w14:textId="77777777" w:rsidR="003A258F" w:rsidRDefault="003A258F" w:rsidP="002D1C08">
      <w:pPr>
        <w:spacing w:before="80"/>
        <w:jc w:val="both"/>
        <w:rPr>
          <w:rFonts w:asciiTheme="minorHAnsi" w:hAnsiTheme="minorHAnsi" w:cstheme="minorHAnsi"/>
          <w:b/>
          <w:u w:val="single"/>
        </w:rPr>
      </w:pPr>
    </w:p>
    <w:p w14:paraId="7D1880B2" w14:textId="2C0B5B70" w:rsidR="00E14CE9" w:rsidRPr="008A60BF" w:rsidRDefault="00E14CE9" w:rsidP="00E14CE9">
      <w:pPr>
        <w:shd w:val="clear" w:color="auto" w:fill="0058A5"/>
        <w:tabs>
          <w:tab w:val="right" w:pos="9070"/>
        </w:tabs>
        <w:spacing w:before="80"/>
        <w:jc w:val="both"/>
        <w:rPr>
          <w:rFonts w:asciiTheme="minorHAnsi" w:hAnsiTheme="minorHAnsi" w:cstheme="minorHAnsi"/>
          <w:b/>
          <w:color w:val="FFFFFF" w:themeColor="background1"/>
          <w:sz w:val="36"/>
          <w:szCs w:val="36"/>
        </w:rPr>
      </w:pPr>
      <w:r>
        <w:rPr>
          <w:rFonts w:asciiTheme="minorHAnsi" w:hAnsiTheme="minorHAnsi" w:cstheme="minorHAnsi"/>
          <w:b/>
          <w:color w:val="FFFFFF" w:themeColor="background1"/>
          <w:sz w:val="36"/>
          <w:szCs w:val="36"/>
        </w:rPr>
        <w:t>MODALITES DE COMMANDE</w:t>
      </w:r>
      <w:r w:rsidR="002D1408">
        <w:rPr>
          <w:rFonts w:asciiTheme="minorHAnsi" w:hAnsiTheme="minorHAnsi" w:cstheme="minorHAnsi"/>
          <w:b/>
          <w:color w:val="FFFFFF" w:themeColor="background1"/>
          <w:sz w:val="36"/>
          <w:szCs w:val="36"/>
        </w:rPr>
        <w:t xml:space="preserve"> ET DE LIVRAISON</w:t>
      </w:r>
    </w:p>
    <w:p w14:paraId="41404E7E" w14:textId="77777777" w:rsidR="00CF07DF" w:rsidRDefault="00CF07DF" w:rsidP="002D1C08">
      <w:pPr>
        <w:spacing w:before="80"/>
        <w:jc w:val="both"/>
        <w:rPr>
          <w:rFonts w:asciiTheme="minorHAnsi" w:hAnsiTheme="minorHAnsi" w:cstheme="minorHAnsi"/>
          <w:b/>
          <w:u w:val="single"/>
        </w:rPr>
      </w:pPr>
    </w:p>
    <w:tbl>
      <w:tblPr>
        <w:tblStyle w:val="TableauGrille1Clair-Accentuation1"/>
        <w:tblW w:w="0" w:type="auto"/>
        <w:tblLook w:val="04A0" w:firstRow="1" w:lastRow="0" w:firstColumn="1" w:lastColumn="0" w:noHBand="0" w:noVBand="1"/>
      </w:tblPr>
      <w:tblGrid>
        <w:gridCol w:w="4530"/>
        <w:gridCol w:w="4530"/>
      </w:tblGrid>
      <w:tr w:rsidR="00DD6820" w14:paraId="32E3E9DC" w14:textId="77777777" w:rsidTr="0044335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0" w:type="dxa"/>
            <w:gridSpan w:val="2"/>
          </w:tcPr>
          <w:p w14:paraId="77B697A1" w14:textId="1CE6CA04" w:rsidR="00DD6820" w:rsidRPr="00DD6820" w:rsidRDefault="00DD6820" w:rsidP="002D1C08">
            <w:pPr>
              <w:spacing w:before="80"/>
              <w:jc w:val="both"/>
              <w:rPr>
                <w:rFonts w:asciiTheme="minorHAnsi" w:hAnsiTheme="minorHAnsi" w:cstheme="minorHAnsi"/>
                <w:bCs w:val="0"/>
              </w:rPr>
            </w:pPr>
            <w:r w:rsidRPr="00DD6820">
              <w:rPr>
                <w:rFonts w:asciiTheme="minorHAnsi" w:hAnsiTheme="minorHAnsi" w:cstheme="minorHAnsi"/>
                <w:bCs w:val="0"/>
              </w:rPr>
              <w:t>Outil de commande en ligne, le cas échéant</w:t>
            </w:r>
          </w:p>
        </w:tc>
      </w:tr>
      <w:tr w:rsidR="00DD6820" w14:paraId="0AA70AAE" w14:textId="77777777" w:rsidTr="00DD6820">
        <w:tc>
          <w:tcPr>
            <w:cnfStyle w:val="001000000000" w:firstRow="0" w:lastRow="0" w:firstColumn="1" w:lastColumn="0" w:oddVBand="0" w:evenVBand="0" w:oddHBand="0" w:evenHBand="0" w:firstRowFirstColumn="0" w:firstRowLastColumn="0" w:lastRowFirstColumn="0" w:lastRowLastColumn="0"/>
            <w:tcW w:w="4530" w:type="dxa"/>
          </w:tcPr>
          <w:p w14:paraId="271D1796" w14:textId="09178A92" w:rsidR="00DD6820" w:rsidRPr="00DD6820" w:rsidRDefault="00DD6820" w:rsidP="00DD6820">
            <w:pPr>
              <w:spacing w:before="80"/>
              <w:jc w:val="both"/>
              <w:rPr>
                <w:rFonts w:asciiTheme="minorHAnsi" w:hAnsiTheme="minorHAnsi" w:cstheme="minorHAnsi"/>
                <w:b w:val="0"/>
                <w:bCs w:val="0"/>
                <w:u w:val="single"/>
              </w:rPr>
            </w:pPr>
            <w:r w:rsidRPr="00DD6820">
              <w:rPr>
                <w:rFonts w:asciiTheme="minorHAnsi" w:hAnsiTheme="minorHAnsi" w:cstheme="minorHAnsi"/>
                <w:b w:val="0"/>
                <w:bCs w:val="0"/>
              </w:rPr>
              <w:t>Méthodes collecte des données pour création compte client, configuration et profils :</w:t>
            </w:r>
          </w:p>
        </w:tc>
        <w:tc>
          <w:tcPr>
            <w:tcW w:w="4530" w:type="dxa"/>
          </w:tcPr>
          <w:p w14:paraId="221E9782" w14:textId="77777777" w:rsidR="00DD6820" w:rsidRDefault="00DD6820" w:rsidP="00DD6820">
            <w:pPr>
              <w:spacing w:before="8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u w:val="single"/>
              </w:rPr>
            </w:pPr>
          </w:p>
        </w:tc>
      </w:tr>
      <w:tr w:rsidR="00DD6820" w14:paraId="25411EC1" w14:textId="77777777" w:rsidTr="00DD6820">
        <w:tc>
          <w:tcPr>
            <w:cnfStyle w:val="001000000000" w:firstRow="0" w:lastRow="0" w:firstColumn="1" w:lastColumn="0" w:oddVBand="0" w:evenVBand="0" w:oddHBand="0" w:evenHBand="0" w:firstRowFirstColumn="0" w:firstRowLastColumn="0" w:lastRowFirstColumn="0" w:lastRowLastColumn="0"/>
            <w:tcW w:w="4530" w:type="dxa"/>
          </w:tcPr>
          <w:p w14:paraId="45516E62" w14:textId="672BC5DF" w:rsidR="00DD6820" w:rsidRPr="00DD6820" w:rsidRDefault="00DD6820" w:rsidP="00DD6820">
            <w:pPr>
              <w:spacing w:before="80"/>
              <w:jc w:val="both"/>
              <w:rPr>
                <w:rFonts w:asciiTheme="minorHAnsi" w:hAnsiTheme="minorHAnsi" w:cstheme="minorHAnsi"/>
                <w:b w:val="0"/>
                <w:bCs w:val="0"/>
                <w:u w:val="single"/>
              </w:rPr>
            </w:pPr>
            <w:r w:rsidRPr="00DD6820">
              <w:rPr>
                <w:rFonts w:asciiTheme="minorHAnsi" w:hAnsiTheme="minorHAnsi" w:cstheme="minorHAnsi"/>
                <w:b w:val="0"/>
                <w:bCs w:val="0"/>
              </w:rPr>
              <w:t>Méthodes pour la formation à l’utilisation :</w:t>
            </w:r>
          </w:p>
        </w:tc>
        <w:tc>
          <w:tcPr>
            <w:tcW w:w="4530" w:type="dxa"/>
          </w:tcPr>
          <w:p w14:paraId="60046FC7" w14:textId="4A4EB93C" w:rsidR="00DD6820" w:rsidRDefault="00DD6820" w:rsidP="00DD6820">
            <w:pPr>
              <w:spacing w:before="8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u w:val="single"/>
              </w:rPr>
            </w:pPr>
          </w:p>
        </w:tc>
      </w:tr>
      <w:tr w:rsidR="00DD6820" w14:paraId="2896FCD5" w14:textId="77777777" w:rsidTr="00DD6820">
        <w:tc>
          <w:tcPr>
            <w:cnfStyle w:val="001000000000" w:firstRow="0" w:lastRow="0" w:firstColumn="1" w:lastColumn="0" w:oddVBand="0" w:evenVBand="0" w:oddHBand="0" w:evenHBand="0" w:firstRowFirstColumn="0" w:firstRowLastColumn="0" w:lastRowFirstColumn="0" w:lastRowLastColumn="0"/>
            <w:tcW w:w="4530" w:type="dxa"/>
          </w:tcPr>
          <w:p w14:paraId="4E459673" w14:textId="1552FD1E" w:rsidR="00DD6820" w:rsidRPr="00DD6820" w:rsidRDefault="00DD6820" w:rsidP="00DD6820">
            <w:pPr>
              <w:spacing w:before="80"/>
              <w:jc w:val="both"/>
              <w:rPr>
                <w:rFonts w:asciiTheme="minorHAnsi" w:hAnsiTheme="minorHAnsi" w:cstheme="minorHAnsi"/>
                <w:b w:val="0"/>
                <w:bCs w:val="0"/>
                <w:u w:val="single"/>
              </w:rPr>
            </w:pPr>
            <w:r w:rsidRPr="00DD6820">
              <w:rPr>
                <w:rFonts w:asciiTheme="minorHAnsi" w:hAnsiTheme="minorHAnsi" w:cstheme="minorHAnsi"/>
                <w:b w:val="0"/>
                <w:bCs w:val="0"/>
              </w:rPr>
              <w:t>En cours d’exécution :  création, gestion, suppression utilisateurs et profils :</w:t>
            </w:r>
          </w:p>
        </w:tc>
        <w:tc>
          <w:tcPr>
            <w:tcW w:w="4530" w:type="dxa"/>
          </w:tcPr>
          <w:p w14:paraId="24CFF1FF" w14:textId="6DA47BE7" w:rsidR="00DD6820" w:rsidRDefault="00DD6820" w:rsidP="00DD6820">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 réalisée par la CCI</w:t>
            </w:r>
          </w:p>
          <w:p w14:paraId="5EA9866D" w14:textId="45AE82FA" w:rsidR="00DD6820" w:rsidRDefault="00DD6820" w:rsidP="00DD6820">
            <w:pPr>
              <w:spacing w:before="8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u w:val="single"/>
              </w:rPr>
            </w:pPr>
            <w:r>
              <w:rPr>
                <w:rFonts w:asciiTheme="minorHAnsi" w:hAnsiTheme="minorHAnsi" w:cstheme="minorHAnsi"/>
              </w:rPr>
              <w:t>□ réalisée par le titulaire</w:t>
            </w:r>
          </w:p>
        </w:tc>
      </w:tr>
      <w:tr w:rsidR="00DD6820" w14:paraId="62E692CA" w14:textId="77777777" w:rsidTr="00DD6820">
        <w:tc>
          <w:tcPr>
            <w:cnfStyle w:val="001000000000" w:firstRow="0" w:lastRow="0" w:firstColumn="1" w:lastColumn="0" w:oddVBand="0" w:evenVBand="0" w:oddHBand="0" w:evenHBand="0" w:firstRowFirstColumn="0" w:firstRowLastColumn="0" w:lastRowFirstColumn="0" w:lastRowLastColumn="0"/>
            <w:tcW w:w="4530" w:type="dxa"/>
          </w:tcPr>
          <w:p w14:paraId="35D7A6D2" w14:textId="438725BF" w:rsidR="00DD6820" w:rsidRPr="00DD6820" w:rsidRDefault="00DD6820" w:rsidP="00DD6820">
            <w:pPr>
              <w:spacing w:before="80"/>
              <w:jc w:val="both"/>
              <w:rPr>
                <w:rFonts w:asciiTheme="minorHAnsi" w:hAnsiTheme="minorHAnsi" w:cstheme="minorHAnsi"/>
                <w:b w:val="0"/>
                <w:bCs w:val="0"/>
                <w:u w:val="single"/>
              </w:rPr>
            </w:pPr>
            <w:r w:rsidRPr="00DD6820">
              <w:rPr>
                <w:rFonts w:asciiTheme="minorHAnsi" w:hAnsiTheme="minorHAnsi" w:cstheme="minorHAnsi"/>
                <w:b w:val="0"/>
                <w:bCs w:val="0"/>
              </w:rPr>
              <w:t>Démonstration outil :</w:t>
            </w:r>
          </w:p>
        </w:tc>
        <w:tc>
          <w:tcPr>
            <w:tcW w:w="4530" w:type="dxa"/>
          </w:tcPr>
          <w:p w14:paraId="1A92256A" w14:textId="77777777" w:rsidR="00DD6820" w:rsidRPr="00DD6820" w:rsidRDefault="00DD6820" w:rsidP="00DD6820">
            <w:pPr>
              <w:spacing w:before="8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DD6820">
              <w:rPr>
                <w:rFonts w:asciiTheme="minorHAnsi" w:hAnsiTheme="minorHAnsi" w:cstheme="minorHAnsi"/>
              </w:rPr>
              <w:t>Accès web :</w:t>
            </w:r>
          </w:p>
          <w:p w14:paraId="73B2161E" w14:textId="77777777" w:rsidR="00DD6820" w:rsidRPr="00DD6820" w:rsidRDefault="00DD6820" w:rsidP="00DD6820">
            <w:pPr>
              <w:spacing w:before="8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DD6820">
              <w:rPr>
                <w:rFonts w:asciiTheme="minorHAnsi" w:hAnsiTheme="minorHAnsi" w:cstheme="minorHAnsi"/>
              </w:rPr>
              <w:t>Identifiant test :</w:t>
            </w:r>
          </w:p>
          <w:p w14:paraId="2D27975D" w14:textId="12076919" w:rsidR="00DD6820" w:rsidRPr="00DD6820" w:rsidRDefault="00DD6820" w:rsidP="00DD6820">
            <w:pPr>
              <w:spacing w:before="8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DD6820">
              <w:rPr>
                <w:rFonts w:asciiTheme="minorHAnsi" w:hAnsiTheme="minorHAnsi" w:cstheme="minorHAnsi"/>
              </w:rPr>
              <w:t>Mot de passe test :</w:t>
            </w:r>
          </w:p>
        </w:tc>
      </w:tr>
      <w:tr w:rsidR="00672B3F" w14:paraId="30C8B96E" w14:textId="77777777" w:rsidTr="00DD6820">
        <w:tc>
          <w:tcPr>
            <w:cnfStyle w:val="001000000000" w:firstRow="0" w:lastRow="0" w:firstColumn="1" w:lastColumn="0" w:oddVBand="0" w:evenVBand="0" w:oddHBand="0" w:evenHBand="0" w:firstRowFirstColumn="0" w:firstRowLastColumn="0" w:lastRowFirstColumn="0" w:lastRowLastColumn="0"/>
            <w:tcW w:w="4530" w:type="dxa"/>
          </w:tcPr>
          <w:p w14:paraId="79303023" w14:textId="33DDB3E8" w:rsidR="00672B3F" w:rsidRPr="00672B3F" w:rsidRDefault="00672B3F" w:rsidP="00DD6820">
            <w:pPr>
              <w:spacing w:before="80"/>
              <w:jc w:val="both"/>
              <w:rPr>
                <w:rFonts w:asciiTheme="minorHAnsi" w:hAnsiTheme="minorHAnsi" w:cstheme="minorHAnsi"/>
                <w:b w:val="0"/>
                <w:bCs w:val="0"/>
              </w:rPr>
            </w:pPr>
            <w:r w:rsidRPr="00672B3F">
              <w:rPr>
                <w:rFonts w:asciiTheme="minorHAnsi" w:hAnsiTheme="minorHAnsi" w:cstheme="minorHAnsi"/>
                <w:b w:val="0"/>
                <w:bCs w:val="0"/>
              </w:rPr>
              <w:t>L’outil dispose</w:t>
            </w:r>
            <w:r w:rsidR="00FC3C49">
              <w:rPr>
                <w:rFonts w:asciiTheme="minorHAnsi" w:hAnsiTheme="minorHAnsi" w:cstheme="minorHAnsi"/>
                <w:b w:val="0"/>
                <w:bCs w:val="0"/>
              </w:rPr>
              <w:t>-</w:t>
            </w:r>
            <w:r w:rsidRPr="00672B3F">
              <w:rPr>
                <w:rFonts w:asciiTheme="minorHAnsi" w:hAnsiTheme="minorHAnsi" w:cstheme="minorHAnsi"/>
                <w:b w:val="0"/>
                <w:bCs w:val="0"/>
              </w:rPr>
              <w:t>t</w:t>
            </w:r>
            <w:r w:rsidR="00FC3C49">
              <w:rPr>
                <w:rFonts w:asciiTheme="minorHAnsi" w:hAnsiTheme="minorHAnsi" w:cstheme="minorHAnsi"/>
                <w:b w:val="0"/>
                <w:bCs w:val="0"/>
              </w:rPr>
              <w:t>-</w:t>
            </w:r>
            <w:r w:rsidRPr="00672B3F">
              <w:rPr>
                <w:rFonts w:asciiTheme="minorHAnsi" w:hAnsiTheme="minorHAnsi" w:cstheme="minorHAnsi"/>
                <w:b w:val="0"/>
                <w:bCs w:val="0"/>
              </w:rPr>
              <w:t>il d’un accès rapide au BPU ?</w:t>
            </w:r>
          </w:p>
        </w:tc>
        <w:tc>
          <w:tcPr>
            <w:tcW w:w="4530" w:type="dxa"/>
          </w:tcPr>
          <w:p w14:paraId="48B3B237" w14:textId="77777777" w:rsidR="00672B3F" w:rsidRPr="00DD6820" w:rsidRDefault="00672B3F" w:rsidP="00DD6820">
            <w:pPr>
              <w:spacing w:before="8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672B3F" w14:paraId="6FD49F4A" w14:textId="77777777" w:rsidTr="00DD6820">
        <w:tc>
          <w:tcPr>
            <w:cnfStyle w:val="001000000000" w:firstRow="0" w:lastRow="0" w:firstColumn="1" w:lastColumn="0" w:oddVBand="0" w:evenVBand="0" w:oddHBand="0" w:evenHBand="0" w:firstRowFirstColumn="0" w:firstRowLastColumn="0" w:lastRowFirstColumn="0" w:lastRowLastColumn="0"/>
            <w:tcW w:w="4530" w:type="dxa"/>
          </w:tcPr>
          <w:p w14:paraId="1D8C157E" w14:textId="0E407C38" w:rsidR="00672B3F" w:rsidRPr="00672B3F" w:rsidRDefault="00672B3F" w:rsidP="00DD6820">
            <w:pPr>
              <w:spacing w:before="80"/>
              <w:jc w:val="both"/>
              <w:rPr>
                <w:rFonts w:asciiTheme="minorHAnsi" w:hAnsiTheme="minorHAnsi" w:cstheme="minorHAnsi"/>
                <w:b w:val="0"/>
                <w:bCs w:val="0"/>
              </w:rPr>
            </w:pPr>
            <w:r w:rsidRPr="00672B3F">
              <w:rPr>
                <w:rFonts w:asciiTheme="minorHAnsi" w:hAnsiTheme="minorHAnsi" w:cstheme="minorHAnsi"/>
                <w:b w:val="0"/>
                <w:bCs w:val="0"/>
              </w:rPr>
              <w:t>L’outil permet il la création d’un BPU restreint qu’une entité souhaiterait créer</w:t>
            </w:r>
            <w:r w:rsidR="00915888">
              <w:rPr>
                <w:rFonts w:asciiTheme="minorHAnsi" w:hAnsiTheme="minorHAnsi" w:cstheme="minorHAnsi"/>
                <w:b w:val="0"/>
                <w:bCs w:val="0"/>
              </w:rPr>
              <w:t xml:space="preserve"> en complément</w:t>
            </w:r>
            <w:r w:rsidRPr="00672B3F">
              <w:rPr>
                <w:rFonts w:asciiTheme="minorHAnsi" w:hAnsiTheme="minorHAnsi" w:cstheme="minorHAnsi"/>
                <w:b w:val="0"/>
                <w:bCs w:val="0"/>
              </w:rPr>
              <w:t> ?</w:t>
            </w:r>
          </w:p>
        </w:tc>
        <w:tc>
          <w:tcPr>
            <w:tcW w:w="4530" w:type="dxa"/>
          </w:tcPr>
          <w:p w14:paraId="22213AAC" w14:textId="77777777" w:rsidR="00672B3F" w:rsidRPr="00DD6820" w:rsidRDefault="00672B3F" w:rsidP="00DD6820">
            <w:pPr>
              <w:spacing w:before="8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672B3F" w14:paraId="3E331D05" w14:textId="77777777" w:rsidTr="00DD6820">
        <w:tc>
          <w:tcPr>
            <w:cnfStyle w:val="001000000000" w:firstRow="0" w:lastRow="0" w:firstColumn="1" w:lastColumn="0" w:oddVBand="0" w:evenVBand="0" w:oddHBand="0" w:evenHBand="0" w:firstRowFirstColumn="0" w:firstRowLastColumn="0" w:lastRowFirstColumn="0" w:lastRowLastColumn="0"/>
            <w:tcW w:w="4530" w:type="dxa"/>
          </w:tcPr>
          <w:p w14:paraId="641CA67C" w14:textId="0004A832" w:rsidR="00672B3F" w:rsidRPr="00672B3F" w:rsidRDefault="00672B3F" w:rsidP="00DD6820">
            <w:pPr>
              <w:spacing w:before="80"/>
              <w:jc w:val="both"/>
              <w:rPr>
                <w:rFonts w:asciiTheme="minorHAnsi" w:hAnsiTheme="minorHAnsi" w:cstheme="minorHAnsi"/>
                <w:b w:val="0"/>
                <w:bCs w:val="0"/>
              </w:rPr>
            </w:pPr>
            <w:r w:rsidRPr="00672B3F">
              <w:rPr>
                <w:rFonts w:asciiTheme="minorHAnsi" w:hAnsiTheme="minorHAnsi" w:cstheme="minorHAnsi"/>
                <w:b w:val="0"/>
                <w:bCs w:val="0"/>
              </w:rPr>
              <w:t xml:space="preserve">L’outil </w:t>
            </w:r>
            <w:r w:rsidR="00FC3C49" w:rsidRPr="00672B3F">
              <w:rPr>
                <w:rFonts w:asciiTheme="minorHAnsi" w:hAnsiTheme="minorHAnsi" w:cstheme="minorHAnsi"/>
                <w:b w:val="0"/>
                <w:bCs w:val="0"/>
              </w:rPr>
              <w:t>permet-il</w:t>
            </w:r>
            <w:r w:rsidRPr="00672B3F">
              <w:rPr>
                <w:rFonts w:asciiTheme="minorHAnsi" w:hAnsiTheme="minorHAnsi" w:cstheme="minorHAnsi"/>
                <w:b w:val="0"/>
                <w:bCs w:val="0"/>
              </w:rPr>
              <w:t xml:space="preserve"> une validation immédiate si l’opérateur de saisie inscrit le n° de commande au format xxx/xxxxx ?</w:t>
            </w:r>
          </w:p>
        </w:tc>
        <w:tc>
          <w:tcPr>
            <w:tcW w:w="4530" w:type="dxa"/>
          </w:tcPr>
          <w:p w14:paraId="3A2BD264" w14:textId="77777777" w:rsidR="00672B3F" w:rsidRPr="00DD6820" w:rsidRDefault="00672B3F" w:rsidP="00DD6820">
            <w:pPr>
              <w:spacing w:before="8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672B3F" w14:paraId="6BE7AABB" w14:textId="77777777" w:rsidTr="00DD6820">
        <w:tc>
          <w:tcPr>
            <w:cnfStyle w:val="001000000000" w:firstRow="0" w:lastRow="0" w:firstColumn="1" w:lastColumn="0" w:oddVBand="0" w:evenVBand="0" w:oddHBand="0" w:evenHBand="0" w:firstRowFirstColumn="0" w:firstRowLastColumn="0" w:lastRowFirstColumn="0" w:lastRowLastColumn="0"/>
            <w:tcW w:w="4530" w:type="dxa"/>
          </w:tcPr>
          <w:p w14:paraId="19931765" w14:textId="3D9C0CCD" w:rsidR="00672B3F" w:rsidRPr="00672B3F" w:rsidRDefault="00672B3F" w:rsidP="00DD6820">
            <w:pPr>
              <w:spacing w:before="80"/>
              <w:jc w:val="both"/>
              <w:rPr>
                <w:rFonts w:asciiTheme="minorHAnsi" w:hAnsiTheme="minorHAnsi" w:cstheme="minorHAnsi"/>
                <w:b w:val="0"/>
                <w:bCs w:val="0"/>
              </w:rPr>
            </w:pPr>
            <w:r w:rsidRPr="00672B3F">
              <w:rPr>
                <w:rFonts w:asciiTheme="minorHAnsi" w:hAnsiTheme="minorHAnsi" w:cstheme="minorHAnsi"/>
                <w:b w:val="0"/>
                <w:bCs w:val="0"/>
              </w:rPr>
              <w:t xml:space="preserve">L’outil </w:t>
            </w:r>
            <w:r w:rsidR="00FC3C49" w:rsidRPr="00672B3F">
              <w:rPr>
                <w:rFonts w:asciiTheme="minorHAnsi" w:hAnsiTheme="minorHAnsi" w:cstheme="minorHAnsi"/>
                <w:b w:val="0"/>
                <w:bCs w:val="0"/>
              </w:rPr>
              <w:t>permet-il</w:t>
            </w:r>
            <w:r w:rsidRPr="00672B3F">
              <w:rPr>
                <w:rFonts w:asciiTheme="minorHAnsi" w:hAnsiTheme="minorHAnsi" w:cstheme="minorHAnsi"/>
                <w:b w:val="0"/>
                <w:bCs w:val="0"/>
              </w:rPr>
              <w:t xml:space="preserve"> de regrouper plusieurs bons de commande valables (avec n° de commande xxx/xxxxx) saisis à la survenance d’un besoin sur une période à définir (par mois par exemple) avec une livraison unique déclenchée en fin de mois par un valideur identifié d’une entité, tout en garantissant une facture par n° de commande (xxx/xxxxx) ?</w:t>
            </w:r>
          </w:p>
        </w:tc>
        <w:tc>
          <w:tcPr>
            <w:tcW w:w="4530" w:type="dxa"/>
          </w:tcPr>
          <w:p w14:paraId="3AF53464" w14:textId="77777777" w:rsidR="00672B3F" w:rsidRPr="00DD6820" w:rsidRDefault="00672B3F" w:rsidP="00DD6820">
            <w:pPr>
              <w:spacing w:before="8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672B3F" w14:paraId="1BB9A4C2" w14:textId="77777777" w:rsidTr="00DD6820">
        <w:tc>
          <w:tcPr>
            <w:cnfStyle w:val="001000000000" w:firstRow="0" w:lastRow="0" w:firstColumn="1" w:lastColumn="0" w:oddVBand="0" w:evenVBand="0" w:oddHBand="0" w:evenHBand="0" w:firstRowFirstColumn="0" w:firstRowLastColumn="0" w:lastRowFirstColumn="0" w:lastRowLastColumn="0"/>
            <w:tcW w:w="4530" w:type="dxa"/>
          </w:tcPr>
          <w:p w14:paraId="7AEDC3FE" w14:textId="7AFFD8F6" w:rsidR="00672B3F" w:rsidRPr="00672B3F" w:rsidRDefault="00672B3F" w:rsidP="00DD6820">
            <w:pPr>
              <w:spacing w:before="80"/>
              <w:jc w:val="both"/>
              <w:rPr>
                <w:rFonts w:asciiTheme="minorHAnsi" w:hAnsiTheme="minorHAnsi" w:cstheme="minorHAnsi"/>
                <w:b w:val="0"/>
                <w:bCs w:val="0"/>
              </w:rPr>
            </w:pPr>
            <w:r w:rsidRPr="00672B3F">
              <w:rPr>
                <w:rFonts w:asciiTheme="minorHAnsi" w:hAnsiTheme="minorHAnsi" w:cstheme="minorHAnsi"/>
                <w:b w:val="0"/>
                <w:bCs w:val="0"/>
              </w:rPr>
              <w:lastRenderedPageBreak/>
              <w:t xml:space="preserve">L’outil </w:t>
            </w:r>
            <w:r w:rsidR="00FC3C49" w:rsidRPr="00672B3F">
              <w:rPr>
                <w:rFonts w:asciiTheme="minorHAnsi" w:hAnsiTheme="minorHAnsi" w:cstheme="minorHAnsi"/>
                <w:b w:val="0"/>
                <w:bCs w:val="0"/>
              </w:rPr>
              <w:t>permet-il</w:t>
            </w:r>
            <w:r w:rsidRPr="00672B3F">
              <w:rPr>
                <w:rFonts w:asciiTheme="minorHAnsi" w:hAnsiTheme="minorHAnsi" w:cstheme="minorHAnsi"/>
                <w:b w:val="0"/>
                <w:bCs w:val="0"/>
              </w:rPr>
              <w:t xml:space="preserve"> au coordinateur régional CCI d’avoir accès (en vision et administration) à l’ensemble des comptes clients entités rattachés au compte porteur centrale d’achats ?</w:t>
            </w:r>
            <w:r w:rsidR="001C5E70">
              <w:rPr>
                <w:rFonts w:asciiTheme="minorHAnsi" w:hAnsiTheme="minorHAnsi" w:cstheme="minorHAnsi"/>
                <w:b w:val="0"/>
                <w:bCs w:val="0"/>
              </w:rPr>
              <w:t xml:space="preserve"> avec export des consommations par entité, ou consolidé à échelle centrale d’achat.</w:t>
            </w:r>
          </w:p>
        </w:tc>
        <w:tc>
          <w:tcPr>
            <w:tcW w:w="4530" w:type="dxa"/>
          </w:tcPr>
          <w:p w14:paraId="0E84E7B4" w14:textId="77777777" w:rsidR="00672B3F" w:rsidRPr="00DD6820" w:rsidRDefault="00672B3F" w:rsidP="00DD6820">
            <w:pPr>
              <w:spacing w:before="8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DD6820" w14:paraId="1438E278" w14:textId="77777777" w:rsidTr="006D5856">
        <w:tc>
          <w:tcPr>
            <w:cnfStyle w:val="001000000000" w:firstRow="0" w:lastRow="0" w:firstColumn="1" w:lastColumn="0" w:oddVBand="0" w:evenVBand="0" w:oddHBand="0" w:evenHBand="0" w:firstRowFirstColumn="0" w:firstRowLastColumn="0" w:lastRowFirstColumn="0" w:lastRowLastColumn="0"/>
            <w:tcW w:w="9060" w:type="dxa"/>
            <w:gridSpan w:val="2"/>
          </w:tcPr>
          <w:p w14:paraId="325F7C86" w14:textId="10D052F0" w:rsidR="00DD6820" w:rsidRPr="00DD6820" w:rsidRDefault="00DD6820" w:rsidP="00DD6820">
            <w:pPr>
              <w:spacing w:before="80"/>
              <w:jc w:val="both"/>
              <w:rPr>
                <w:rFonts w:asciiTheme="minorHAnsi" w:hAnsiTheme="minorHAnsi" w:cstheme="minorHAnsi"/>
                <w:bCs w:val="0"/>
              </w:rPr>
            </w:pPr>
            <w:r w:rsidRPr="00DD6820">
              <w:rPr>
                <w:rFonts w:asciiTheme="minorHAnsi" w:hAnsiTheme="minorHAnsi" w:cstheme="minorHAnsi"/>
                <w:bCs w:val="0"/>
              </w:rPr>
              <w:t>En cas d’absence d’outil de commande en ligne</w:t>
            </w:r>
          </w:p>
        </w:tc>
      </w:tr>
      <w:tr w:rsidR="00DD6820" w14:paraId="2D2E160F" w14:textId="77777777" w:rsidTr="00DD6820">
        <w:tc>
          <w:tcPr>
            <w:cnfStyle w:val="001000000000" w:firstRow="0" w:lastRow="0" w:firstColumn="1" w:lastColumn="0" w:oddVBand="0" w:evenVBand="0" w:oddHBand="0" w:evenHBand="0" w:firstRowFirstColumn="0" w:firstRowLastColumn="0" w:lastRowFirstColumn="0" w:lastRowLastColumn="0"/>
            <w:tcW w:w="4530" w:type="dxa"/>
          </w:tcPr>
          <w:p w14:paraId="6DE556F8" w14:textId="56E4BF85" w:rsidR="00DD6820" w:rsidRPr="00DD6820" w:rsidRDefault="00DD6820" w:rsidP="00DD6820">
            <w:pPr>
              <w:spacing w:before="80"/>
              <w:jc w:val="both"/>
              <w:rPr>
                <w:rFonts w:asciiTheme="minorHAnsi" w:hAnsiTheme="minorHAnsi" w:cstheme="minorHAnsi"/>
                <w:b w:val="0"/>
              </w:rPr>
            </w:pPr>
            <w:r w:rsidRPr="00DD6820">
              <w:rPr>
                <w:rFonts w:asciiTheme="minorHAnsi" w:hAnsiTheme="minorHAnsi" w:cstheme="minorHAnsi"/>
                <w:b w:val="0"/>
              </w:rPr>
              <w:t>Méthode de passation de commande</w:t>
            </w:r>
          </w:p>
        </w:tc>
        <w:tc>
          <w:tcPr>
            <w:tcW w:w="4530" w:type="dxa"/>
          </w:tcPr>
          <w:p w14:paraId="12464768" w14:textId="77777777" w:rsidR="00DD6820" w:rsidRDefault="00DD6820" w:rsidP="00DD6820">
            <w:pPr>
              <w:spacing w:before="8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u w:val="single"/>
              </w:rPr>
            </w:pPr>
          </w:p>
        </w:tc>
      </w:tr>
    </w:tbl>
    <w:p w14:paraId="6F61E12C" w14:textId="77777777" w:rsidR="00F500AE" w:rsidRDefault="00F500AE" w:rsidP="00F500AE">
      <w:pPr>
        <w:tabs>
          <w:tab w:val="left" w:pos="7800"/>
        </w:tabs>
        <w:spacing w:before="80" w:after="240" w:line="240" w:lineRule="exact"/>
        <w:jc w:val="both"/>
        <w:rPr>
          <w:rFonts w:asciiTheme="minorHAnsi" w:hAnsiTheme="minorHAnsi" w:cstheme="minorHAnsi"/>
        </w:rPr>
      </w:pPr>
    </w:p>
    <w:tbl>
      <w:tblPr>
        <w:tblStyle w:val="TableauGrille1Clair-Accentuation1"/>
        <w:tblW w:w="0" w:type="auto"/>
        <w:tblLook w:val="04A0" w:firstRow="1" w:lastRow="0" w:firstColumn="1" w:lastColumn="0" w:noHBand="0" w:noVBand="1"/>
      </w:tblPr>
      <w:tblGrid>
        <w:gridCol w:w="4530"/>
        <w:gridCol w:w="4530"/>
      </w:tblGrid>
      <w:tr w:rsidR="00FF4A21" w14:paraId="22947A55" w14:textId="77777777" w:rsidTr="00EE0A8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0" w:type="dxa"/>
            <w:gridSpan w:val="2"/>
          </w:tcPr>
          <w:p w14:paraId="0E7B12FF" w14:textId="5D3CC698" w:rsidR="00FF4A21" w:rsidRPr="00DD6820" w:rsidRDefault="00FF4A21" w:rsidP="00EE0A83">
            <w:pPr>
              <w:spacing w:before="80"/>
              <w:jc w:val="both"/>
              <w:rPr>
                <w:rFonts w:asciiTheme="minorHAnsi" w:hAnsiTheme="minorHAnsi" w:cstheme="minorHAnsi"/>
                <w:bCs w:val="0"/>
              </w:rPr>
            </w:pPr>
            <w:r>
              <w:rPr>
                <w:rFonts w:asciiTheme="minorHAnsi" w:hAnsiTheme="minorHAnsi" w:cstheme="minorHAnsi"/>
                <w:bCs w:val="0"/>
              </w:rPr>
              <w:t>Structuration de l’outil de commande en ligne</w:t>
            </w:r>
          </w:p>
        </w:tc>
      </w:tr>
      <w:tr w:rsidR="00FF4A21" w14:paraId="1F6F2900" w14:textId="77777777" w:rsidTr="00EE0A83">
        <w:tc>
          <w:tcPr>
            <w:cnfStyle w:val="001000000000" w:firstRow="0" w:lastRow="0" w:firstColumn="1" w:lastColumn="0" w:oddVBand="0" w:evenVBand="0" w:oddHBand="0" w:evenHBand="0" w:firstRowFirstColumn="0" w:firstRowLastColumn="0" w:lastRowFirstColumn="0" w:lastRowLastColumn="0"/>
            <w:tcW w:w="4530" w:type="dxa"/>
          </w:tcPr>
          <w:p w14:paraId="3525E379" w14:textId="582FBAEC" w:rsidR="00FF4A21" w:rsidRPr="00DD6820" w:rsidRDefault="00FF4A21" w:rsidP="00EE0A83">
            <w:pPr>
              <w:spacing w:before="80"/>
              <w:jc w:val="both"/>
              <w:rPr>
                <w:rFonts w:asciiTheme="minorHAnsi" w:hAnsiTheme="minorHAnsi" w:cstheme="minorHAnsi"/>
                <w:b w:val="0"/>
                <w:bCs w:val="0"/>
                <w:u w:val="single"/>
              </w:rPr>
            </w:pPr>
            <w:r>
              <w:rPr>
                <w:rFonts w:asciiTheme="minorHAnsi" w:hAnsiTheme="minorHAnsi" w:cstheme="minorHAnsi"/>
                <w:b w:val="0"/>
                <w:bCs w:val="0"/>
              </w:rPr>
              <w:t>Capacité du titulaire à respecter l’architecture des comptes souhaitée ?</w:t>
            </w:r>
          </w:p>
        </w:tc>
        <w:tc>
          <w:tcPr>
            <w:tcW w:w="4530" w:type="dxa"/>
          </w:tcPr>
          <w:p w14:paraId="09947592" w14:textId="77777777" w:rsidR="00FF4A21" w:rsidRPr="00DD6820" w:rsidRDefault="00FF4A21" w:rsidP="00EE0A83">
            <w:pPr>
              <w:spacing w:before="8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rPr>
            </w:pPr>
          </w:p>
        </w:tc>
      </w:tr>
      <w:tr w:rsidR="00FF4A21" w14:paraId="64290DAC" w14:textId="77777777" w:rsidTr="00EE0A83">
        <w:tc>
          <w:tcPr>
            <w:cnfStyle w:val="001000000000" w:firstRow="0" w:lastRow="0" w:firstColumn="1" w:lastColumn="0" w:oddVBand="0" w:evenVBand="0" w:oddHBand="0" w:evenHBand="0" w:firstRowFirstColumn="0" w:firstRowLastColumn="0" w:lastRowFirstColumn="0" w:lastRowLastColumn="0"/>
            <w:tcW w:w="4530" w:type="dxa"/>
          </w:tcPr>
          <w:p w14:paraId="1C7FDCE5" w14:textId="47075187" w:rsidR="00FF4A21" w:rsidRDefault="00FF4A21" w:rsidP="00EE0A83">
            <w:pPr>
              <w:spacing w:before="80"/>
              <w:jc w:val="both"/>
              <w:rPr>
                <w:rFonts w:asciiTheme="minorHAnsi" w:hAnsiTheme="minorHAnsi" w:cstheme="minorHAnsi"/>
                <w:b w:val="0"/>
                <w:bCs w:val="0"/>
              </w:rPr>
            </w:pPr>
            <w:r>
              <w:rPr>
                <w:rFonts w:asciiTheme="minorHAnsi" w:hAnsiTheme="minorHAnsi" w:cstheme="minorHAnsi"/>
                <w:b w:val="0"/>
                <w:bCs w:val="0"/>
              </w:rPr>
              <w:t>Capacité du titulaire à respecter le nommage des comptes clients par entité ? Nommage retrouvé lors des exports excel.</w:t>
            </w:r>
          </w:p>
        </w:tc>
        <w:tc>
          <w:tcPr>
            <w:tcW w:w="4530" w:type="dxa"/>
          </w:tcPr>
          <w:p w14:paraId="704A0EDC" w14:textId="77777777" w:rsidR="00FF4A21" w:rsidRPr="00DD6820" w:rsidRDefault="00FF4A21" w:rsidP="00EE0A83">
            <w:pPr>
              <w:spacing w:before="8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rPr>
            </w:pPr>
          </w:p>
        </w:tc>
      </w:tr>
    </w:tbl>
    <w:p w14:paraId="007DE347" w14:textId="77777777" w:rsidR="00FF4A21" w:rsidRDefault="00FF4A21" w:rsidP="00F500AE">
      <w:pPr>
        <w:tabs>
          <w:tab w:val="left" w:pos="7800"/>
        </w:tabs>
        <w:spacing w:before="80" w:after="240" w:line="240" w:lineRule="exact"/>
        <w:jc w:val="both"/>
        <w:rPr>
          <w:rFonts w:asciiTheme="minorHAnsi" w:hAnsiTheme="minorHAnsi" w:cstheme="minorHAnsi"/>
        </w:rPr>
      </w:pPr>
    </w:p>
    <w:tbl>
      <w:tblPr>
        <w:tblStyle w:val="TableauGrille1Clair-Accentuation1"/>
        <w:tblW w:w="0" w:type="auto"/>
        <w:tblLook w:val="04A0" w:firstRow="1" w:lastRow="0" w:firstColumn="1" w:lastColumn="0" w:noHBand="0" w:noVBand="1"/>
      </w:tblPr>
      <w:tblGrid>
        <w:gridCol w:w="4530"/>
        <w:gridCol w:w="4530"/>
      </w:tblGrid>
      <w:tr w:rsidR="00DD6820" w14:paraId="28722E64" w14:textId="77777777" w:rsidTr="00EE0A8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0" w:type="dxa"/>
            <w:gridSpan w:val="2"/>
          </w:tcPr>
          <w:p w14:paraId="6F0185AD" w14:textId="7508547D" w:rsidR="00DD6820" w:rsidRPr="00DD6820" w:rsidRDefault="00DD6820" w:rsidP="00EE0A83">
            <w:pPr>
              <w:spacing w:before="80"/>
              <w:jc w:val="both"/>
              <w:rPr>
                <w:rFonts w:asciiTheme="minorHAnsi" w:hAnsiTheme="minorHAnsi" w:cstheme="minorHAnsi"/>
                <w:bCs w:val="0"/>
              </w:rPr>
            </w:pPr>
            <w:r w:rsidRPr="00DD6820">
              <w:rPr>
                <w:rFonts w:asciiTheme="minorHAnsi" w:hAnsiTheme="minorHAnsi" w:cstheme="minorHAnsi"/>
                <w:bCs w:val="0"/>
              </w:rPr>
              <w:t>Préparation et livraison</w:t>
            </w:r>
          </w:p>
        </w:tc>
      </w:tr>
      <w:tr w:rsidR="00DD6820" w14:paraId="4CD8F342" w14:textId="77777777" w:rsidTr="00EE0A83">
        <w:tc>
          <w:tcPr>
            <w:cnfStyle w:val="001000000000" w:firstRow="0" w:lastRow="0" w:firstColumn="1" w:lastColumn="0" w:oddVBand="0" w:evenVBand="0" w:oddHBand="0" w:evenHBand="0" w:firstRowFirstColumn="0" w:firstRowLastColumn="0" w:lastRowFirstColumn="0" w:lastRowLastColumn="0"/>
            <w:tcW w:w="4530" w:type="dxa"/>
          </w:tcPr>
          <w:p w14:paraId="3F6A8593" w14:textId="56A54E09" w:rsidR="00DD6820" w:rsidRPr="00DD6820" w:rsidRDefault="00DD6820" w:rsidP="00DD6820">
            <w:pPr>
              <w:spacing w:before="80"/>
              <w:jc w:val="both"/>
              <w:rPr>
                <w:rFonts w:asciiTheme="minorHAnsi" w:hAnsiTheme="minorHAnsi" w:cstheme="minorHAnsi"/>
                <w:b w:val="0"/>
                <w:bCs w:val="0"/>
                <w:u w:val="single"/>
              </w:rPr>
            </w:pPr>
            <w:r w:rsidRPr="00DD6820">
              <w:rPr>
                <w:rFonts w:asciiTheme="minorHAnsi" w:hAnsiTheme="minorHAnsi" w:cstheme="minorHAnsi"/>
                <w:b w:val="0"/>
                <w:bCs w:val="0"/>
              </w:rPr>
              <w:t>Processus de Suivi de commande</w:t>
            </w:r>
          </w:p>
        </w:tc>
        <w:tc>
          <w:tcPr>
            <w:tcW w:w="4530" w:type="dxa"/>
          </w:tcPr>
          <w:p w14:paraId="74932AAC" w14:textId="77777777" w:rsidR="00DD6820" w:rsidRDefault="00DD6820" w:rsidP="00DD6820">
            <w:pPr>
              <w:spacing w:before="8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u w:val="single"/>
              </w:rPr>
            </w:pPr>
          </w:p>
        </w:tc>
      </w:tr>
      <w:tr w:rsidR="00DD6820" w14:paraId="0D48B6F1" w14:textId="77777777" w:rsidTr="00EE0A83">
        <w:tc>
          <w:tcPr>
            <w:cnfStyle w:val="001000000000" w:firstRow="0" w:lastRow="0" w:firstColumn="1" w:lastColumn="0" w:oddVBand="0" w:evenVBand="0" w:oddHBand="0" w:evenHBand="0" w:firstRowFirstColumn="0" w:firstRowLastColumn="0" w:lastRowFirstColumn="0" w:lastRowLastColumn="0"/>
            <w:tcW w:w="4530" w:type="dxa"/>
          </w:tcPr>
          <w:p w14:paraId="39F8FEAC" w14:textId="51734E97" w:rsidR="00DD6820" w:rsidRPr="00DD6820" w:rsidRDefault="00DD6820" w:rsidP="00DD6820">
            <w:pPr>
              <w:spacing w:before="80"/>
              <w:jc w:val="both"/>
              <w:rPr>
                <w:rFonts w:asciiTheme="minorHAnsi" w:hAnsiTheme="minorHAnsi" w:cstheme="minorHAnsi"/>
                <w:b w:val="0"/>
                <w:bCs w:val="0"/>
                <w:u w:val="single"/>
              </w:rPr>
            </w:pPr>
            <w:r w:rsidRPr="00DD6820">
              <w:rPr>
                <w:rFonts w:asciiTheme="minorHAnsi" w:hAnsiTheme="minorHAnsi" w:cstheme="minorHAnsi"/>
                <w:b w:val="0"/>
                <w:bCs w:val="0"/>
              </w:rPr>
              <w:t>Transport</w:t>
            </w:r>
          </w:p>
        </w:tc>
        <w:tc>
          <w:tcPr>
            <w:tcW w:w="4530" w:type="dxa"/>
          </w:tcPr>
          <w:p w14:paraId="613943F7" w14:textId="77777777" w:rsidR="00DD6820" w:rsidRDefault="00DD6820" w:rsidP="00DD6820">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 Chauffeurs salariés du candidat</w:t>
            </w:r>
          </w:p>
          <w:p w14:paraId="6CF14234" w14:textId="77777777" w:rsidR="00DD6820" w:rsidRDefault="00DD6820" w:rsidP="00DD6820">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 Livraison sous traitée auprès de ____________</w:t>
            </w:r>
          </w:p>
          <w:p w14:paraId="204EE234" w14:textId="7E85BF2C" w:rsidR="00DD6820" w:rsidRDefault="00DD6820" w:rsidP="00DD6820">
            <w:pPr>
              <w:spacing w:before="8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u w:val="single"/>
              </w:rPr>
            </w:pPr>
            <w:r>
              <w:rPr>
                <w:rFonts w:asciiTheme="minorHAnsi" w:hAnsiTheme="minorHAnsi" w:cstheme="minorHAnsi"/>
                <w:color w:val="FF0000"/>
              </w:rPr>
              <w:t>Certains</w:t>
            </w:r>
            <w:r w:rsidRPr="00EB6F20">
              <w:rPr>
                <w:rFonts w:asciiTheme="minorHAnsi" w:hAnsiTheme="minorHAnsi" w:cstheme="minorHAnsi"/>
                <w:color w:val="FF0000"/>
              </w:rPr>
              <w:t xml:space="preserve"> sites sont équipés d’un contrôle d’accès, les livraisons doivent être planifiées en amont auprès du référent </w:t>
            </w:r>
            <w:r>
              <w:rPr>
                <w:rFonts w:asciiTheme="minorHAnsi" w:hAnsiTheme="minorHAnsi" w:cstheme="minorHAnsi"/>
                <w:color w:val="FF0000"/>
              </w:rPr>
              <w:t>entité concernée</w:t>
            </w:r>
          </w:p>
        </w:tc>
      </w:tr>
      <w:tr w:rsidR="00DD6820" w14:paraId="48FDC3FD" w14:textId="77777777" w:rsidTr="00EE0A83">
        <w:tc>
          <w:tcPr>
            <w:cnfStyle w:val="001000000000" w:firstRow="0" w:lastRow="0" w:firstColumn="1" w:lastColumn="0" w:oddVBand="0" w:evenVBand="0" w:oddHBand="0" w:evenHBand="0" w:firstRowFirstColumn="0" w:firstRowLastColumn="0" w:lastRowFirstColumn="0" w:lastRowLastColumn="0"/>
            <w:tcW w:w="4530" w:type="dxa"/>
          </w:tcPr>
          <w:p w14:paraId="399EEB0E" w14:textId="02506250" w:rsidR="00DD6820" w:rsidRPr="00DD6820" w:rsidRDefault="00DD6820" w:rsidP="00DD6820">
            <w:pPr>
              <w:spacing w:before="80"/>
              <w:jc w:val="both"/>
              <w:rPr>
                <w:rFonts w:asciiTheme="minorHAnsi" w:hAnsiTheme="minorHAnsi" w:cstheme="minorHAnsi"/>
                <w:b w:val="0"/>
                <w:bCs w:val="0"/>
                <w:u w:val="single"/>
              </w:rPr>
            </w:pPr>
            <w:r w:rsidRPr="00DD6820">
              <w:rPr>
                <w:rFonts w:asciiTheme="minorHAnsi" w:hAnsiTheme="minorHAnsi" w:cstheme="minorHAnsi"/>
                <w:b w:val="0"/>
                <w:bCs w:val="0"/>
              </w:rPr>
              <w:t>Livraison</w:t>
            </w:r>
          </w:p>
        </w:tc>
        <w:tc>
          <w:tcPr>
            <w:tcW w:w="4530" w:type="dxa"/>
          </w:tcPr>
          <w:p w14:paraId="6C03E59B" w14:textId="77777777" w:rsidR="00DD6820" w:rsidRDefault="00DD6820" w:rsidP="00DD6820">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sym w:font="Wingdings" w:char="F078"/>
            </w:r>
            <w:r>
              <w:rPr>
                <w:rFonts w:asciiTheme="minorHAnsi" w:hAnsiTheme="minorHAnsi" w:cstheme="minorHAnsi"/>
              </w:rPr>
              <w:t>Franco de port et d’emballage</w:t>
            </w:r>
          </w:p>
          <w:p w14:paraId="0EBB782B" w14:textId="60D84A76" w:rsidR="00DD6820" w:rsidRDefault="00DD6820" w:rsidP="00DD6820">
            <w:pPr>
              <w:spacing w:before="8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u w:val="single"/>
              </w:rPr>
            </w:pPr>
          </w:p>
        </w:tc>
      </w:tr>
    </w:tbl>
    <w:p w14:paraId="0EA4D3AB" w14:textId="77777777" w:rsidR="00DD6820" w:rsidRDefault="00DD6820" w:rsidP="00F500AE">
      <w:pPr>
        <w:tabs>
          <w:tab w:val="left" w:pos="7800"/>
        </w:tabs>
        <w:spacing w:before="80" w:after="240" w:line="240" w:lineRule="exact"/>
        <w:jc w:val="both"/>
        <w:rPr>
          <w:rFonts w:asciiTheme="minorHAnsi" w:hAnsiTheme="minorHAnsi" w:cstheme="minorHAnsi"/>
        </w:rPr>
      </w:pPr>
    </w:p>
    <w:tbl>
      <w:tblPr>
        <w:tblStyle w:val="TableauGrille1Clair-Accentuation1"/>
        <w:tblW w:w="0" w:type="auto"/>
        <w:tblLook w:val="04A0" w:firstRow="1" w:lastRow="0" w:firstColumn="1" w:lastColumn="0" w:noHBand="0" w:noVBand="1"/>
      </w:tblPr>
      <w:tblGrid>
        <w:gridCol w:w="4530"/>
        <w:gridCol w:w="4530"/>
      </w:tblGrid>
      <w:tr w:rsidR="00DD6820" w14:paraId="6B67B63D" w14:textId="77777777" w:rsidTr="00EE0A8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0" w:type="dxa"/>
            <w:gridSpan w:val="2"/>
          </w:tcPr>
          <w:p w14:paraId="10962720" w14:textId="43E454C7" w:rsidR="00DD6820" w:rsidRPr="00DD6820" w:rsidRDefault="00DD6820" w:rsidP="00EE0A83">
            <w:pPr>
              <w:spacing w:before="80"/>
              <w:jc w:val="both"/>
              <w:rPr>
                <w:rFonts w:asciiTheme="minorHAnsi" w:hAnsiTheme="minorHAnsi" w:cstheme="minorHAnsi"/>
                <w:bCs w:val="0"/>
              </w:rPr>
            </w:pPr>
            <w:r w:rsidRPr="00DD6820">
              <w:rPr>
                <w:rFonts w:asciiTheme="minorHAnsi" w:hAnsiTheme="minorHAnsi" w:cstheme="minorHAnsi"/>
                <w:bCs w:val="0"/>
              </w:rPr>
              <w:t>Délais en jours ouvrés</w:t>
            </w:r>
          </w:p>
        </w:tc>
      </w:tr>
      <w:tr w:rsidR="00DD6820" w14:paraId="2C447B43" w14:textId="77777777" w:rsidTr="00EE0A83">
        <w:tc>
          <w:tcPr>
            <w:cnfStyle w:val="001000000000" w:firstRow="0" w:lastRow="0" w:firstColumn="1" w:lastColumn="0" w:oddVBand="0" w:evenVBand="0" w:oddHBand="0" w:evenHBand="0" w:firstRowFirstColumn="0" w:firstRowLastColumn="0" w:lastRowFirstColumn="0" w:lastRowLastColumn="0"/>
            <w:tcW w:w="4530" w:type="dxa"/>
          </w:tcPr>
          <w:p w14:paraId="04C73B2C" w14:textId="2995313C" w:rsidR="00DD6820" w:rsidRPr="00DD6820" w:rsidRDefault="00DD6820" w:rsidP="00DD6820">
            <w:pPr>
              <w:spacing w:before="80"/>
              <w:jc w:val="both"/>
              <w:rPr>
                <w:rFonts w:asciiTheme="minorHAnsi" w:hAnsiTheme="minorHAnsi" w:cstheme="minorHAnsi"/>
                <w:b w:val="0"/>
                <w:bCs w:val="0"/>
                <w:u w:val="single"/>
              </w:rPr>
            </w:pPr>
            <w:r w:rsidRPr="00DD6820">
              <w:rPr>
                <w:rFonts w:asciiTheme="minorHAnsi" w:hAnsiTheme="minorHAnsi" w:cstheme="minorHAnsi"/>
                <w:b w:val="0"/>
                <w:bCs w:val="0"/>
              </w:rPr>
              <w:t>Production d’un devis hors BPU</w:t>
            </w:r>
          </w:p>
        </w:tc>
        <w:tc>
          <w:tcPr>
            <w:tcW w:w="4530" w:type="dxa"/>
          </w:tcPr>
          <w:p w14:paraId="6A35C7F2" w14:textId="77777777" w:rsidR="00DD6820" w:rsidRPr="00DD6820" w:rsidRDefault="00DD6820" w:rsidP="00DD6820">
            <w:pPr>
              <w:spacing w:before="8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rPr>
            </w:pPr>
          </w:p>
        </w:tc>
      </w:tr>
      <w:tr w:rsidR="00DD6820" w14:paraId="247A1972" w14:textId="77777777" w:rsidTr="00EE0A83">
        <w:tc>
          <w:tcPr>
            <w:cnfStyle w:val="001000000000" w:firstRow="0" w:lastRow="0" w:firstColumn="1" w:lastColumn="0" w:oddVBand="0" w:evenVBand="0" w:oddHBand="0" w:evenHBand="0" w:firstRowFirstColumn="0" w:firstRowLastColumn="0" w:lastRowFirstColumn="0" w:lastRowLastColumn="0"/>
            <w:tcW w:w="4530" w:type="dxa"/>
          </w:tcPr>
          <w:p w14:paraId="5A3985D7" w14:textId="06805EBB" w:rsidR="00DD6820" w:rsidRPr="00DD6820" w:rsidRDefault="00DD6820" w:rsidP="00DD6820">
            <w:pPr>
              <w:spacing w:before="80"/>
              <w:jc w:val="both"/>
              <w:rPr>
                <w:rFonts w:asciiTheme="minorHAnsi" w:hAnsiTheme="minorHAnsi" w:cstheme="minorHAnsi"/>
                <w:b w:val="0"/>
                <w:bCs w:val="0"/>
                <w:u w:val="single"/>
              </w:rPr>
            </w:pPr>
            <w:r w:rsidRPr="00DD6820">
              <w:rPr>
                <w:rFonts w:asciiTheme="minorHAnsi" w:hAnsiTheme="minorHAnsi" w:cstheme="minorHAnsi"/>
                <w:b w:val="0"/>
                <w:bCs w:val="0"/>
              </w:rPr>
              <w:t xml:space="preserve">Délais de livraison </w:t>
            </w:r>
          </w:p>
        </w:tc>
        <w:tc>
          <w:tcPr>
            <w:tcW w:w="4530" w:type="dxa"/>
          </w:tcPr>
          <w:p w14:paraId="4023477B" w14:textId="5632026D" w:rsidR="00DD6820" w:rsidRPr="00DD6820" w:rsidRDefault="00DD6820" w:rsidP="00DD6820">
            <w:pPr>
              <w:spacing w:before="8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rPr>
            </w:pPr>
          </w:p>
        </w:tc>
      </w:tr>
      <w:tr w:rsidR="00DD6820" w14:paraId="553B9F3F" w14:textId="77777777" w:rsidTr="00EE0A83">
        <w:tc>
          <w:tcPr>
            <w:cnfStyle w:val="001000000000" w:firstRow="0" w:lastRow="0" w:firstColumn="1" w:lastColumn="0" w:oddVBand="0" w:evenVBand="0" w:oddHBand="0" w:evenHBand="0" w:firstRowFirstColumn="0" w:firstRowLastColumn="0" w:lastRowFirstColumn="0" w:lastRowLastColumn="0"/>
            <w:tcW w:w="4530" w:type="dxa"/>
          </w:tcPr>
          <w:p w14:paraId="7B2EE322" w14:textId="3EA7008C" w:rsidR="00DD6820" w:rsidRPr="00DD6820" w:rsidRDefault="00DD6820" w:rsidP="00DD6820">
            <w:pPr>
              <w:spacing w:before="80"/>
              <w:jc w:val="both"/>
              <w:rPr>
                <w:rFonts w:asciiTheme="minorHAnsi" w:hAnsiTheme="minorHAnsi" w:cstheme="minorHAnsi"/>
                <w:b w:val="0"/>
                <w:bCs w:val="0"/>
                <w:u w:val="single"/>
              </w:rPr>
            </w:pPr>
            <w:r w:rsidRPr="00DD6820">
              <w:rPr>
                <w:rFonts w:asciiTheme="minorHAnsi" w:hAnsiTheme="minorHAnsi" w:cstheme="minorHAnsi"/>
                <w:b w:val="0"/>
                <w:bCs w:val="0"/>
              </w:rPr>
              <w:t>Périodes de Fermeture du candidat</w:t>
            </w:r>
          </w:p>
        </w:tc>
        <w:tc>
          <w:tcPr>
            <w:tcW w:w="4530" w:type="dxa"/>
          </w:tcPr>
          <w:p w14:paraId="4FCF0D3C" w14:textId="77777777" w:rsidR="00DD6820" w:rsidRPr="00DD6820" w:rsidRDefault="00DD6820" w:rsidP="00DD6820">
            <w:pPr>
              <w:spacing w:before="8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rPr>
            </w:pPr>
          </w:p>
        </w:tc>
      </w:tr>
    </w:tbl>
    <w:p w14:paraId="45812685" w14:textId="77777777" w:rsidR="00DD6820" w:rsidRDefault="00DD6820" w:rsidP="00F500AE">
      <w:pPr>
        <w:tabs>
          <w:tab w:val="left" w:pos="7800"/>
        </w:tabs>
        <w:spacing w:before="80" w:after="240" w:line="240" w:lineRule="exact"/>
        <w:jc w:val="both"/>
        <w:rPr>
          <w:rFonts w:asciiTheme="minorHAnsi" w:hAnsiTheme="minorHAnsi" w:cstheme="minorHAnsi"/>
        </w:rPr>
      </w:pPr>
    </w:p>
    <w:tbl>
      <w:tblPr>
        <w:tblStyle w:val="TableauGrille1Clair-Accentuation1"/>
        <w:tblW w:w="0" w:type="auto"/>
        <w:tblLook w:val="04A0" w:firstRow="1" w:lastRow="0" w:firstColumn="1" w:lastColumn="0" w:noHBand="0" w:noVBand="1"/>
      </w:tblPr>
      <w:tblGrid>
        <w:gridCol w:w="4530"/>
        <w:gridCol w:w="4530"/>
      </w:tblGrid>
      <w:tr w:rsidR="00DD6820" w14:paraId="2888C4B1" w14:textId="77777777" w:rsidTr="00EE0A8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0" w:type="dxa"/>
            <w:gridSpan w:val="2"/>
          </w:tcPr>
          <w:p w14:paraId="2BD514B9" w14:textId="46547B3B" w:rsidR="00DD6820" w:rsidRPr="00DD6820" w:rsidRDefault="00DD6820" w:rsidP="00EE0A83">
            <w:pPr>
              <w:spacing w:before="80"/>
              <w:jc w:val="both"/>
              <w:rPr>
                <w:rFonts w:asciiTheme="minorHAnsi" w:hAnsiTheme="minorHAnsi" w:cstheme="minorHAnsi"/>
                <w:bCs w:val="0"/>
              </w:rPr>
            </w:pPr>
            <w:r w:rsidRPr="00DD6820">
              <w:rPr>
                <w:rFonts w:asciiTheme="minorHAnsi" w:hAnsiTheme="minorHAnsi" w:cstheme="minorHAnsi"/>
                <w:bCs w:val="0"/>
              </w:rPr>
              <w:t>Disponibilité du Stock</w:t>
            </w:r>
          </w:p>
        </w:tc>
      </w:tr>
      <w:tr w:rsidR="00DD6820" w14:paraId="2FB60D28" w14:textId="77777777" w:rsidTr="00734D5D">
        <w:tc>
          <w:tcPr>
            <w:cnfStyle w:val="001000000000" w:firstRow="0" w:lastRow="0" w:firstColumn="1" w:lastColumn="0" w:oddVBand="0" w:evenVBand="0" w:oddHBand="0" w:evenHBand="0" w:firstRowFirstColumn="0" w:firstRowLastColumn="0" w:lastRowFirstColumn="0" w:lastRowLastColumn="0"/>
            <w:tcW w:w="4530" w:type="dxa"/>
            <w:shd w:val="clear" w:color="auto" w:fill="auto"/>
          </w:tcPr>
          <w:p w14:paraId="21EE78B8" w14:textId="72F4C20D" w:rsidR="00DD6820" w:rsidRPr="00DD6820" w:rsidRDefault="00DD6820" w:rsidP="00DD6820">
            <w:pPr>
              <w:spacing w:before="80"/>
              <w:jc w:val="both"/>
              <w:rPr>
                <w:rFonts w:asciiTheme="minorHAnsi" w:hAnsiTheme="minorHAnsi" w:cstheme="minorHAnsi"/>
                <w:b w:val="0"/>
                <w:bCs w:val="0"/>
                <w:u w:val="single"/>
              </w:rPr>
            </w:pPr>
            <w:r w:rsidRPr="00DD6820">
              <w:rPr>
                <w:rFonts w:asciiTheme="minorHAnsi" w:hAnsiTheme="minorHAnsi" w:cstheme="minorHAnsi"/>
                <w:b w:val="0"/>
                <w:bCs w:val="0"/>
              </w:rPr>
              <w:t>Disponibilités des références et gestion des stocks</w:t>
            </w:r>
          </w:p>
        </w:tc>
        <w:tc>
          <w:tcPr>
            <w:tcW w:w="4530" w:type="dxa"/>
          </w:tcPr>
          <w:p w14:paraId="5499EA15" w14:textId="77777777" w:rsidR="00DD6820" w:rsidRPr="00DD6820" w:rsidRDefault="00DD6820" w:rsidP="00DD6820">
            <w:pPr>
              <w:spacing w:before="8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rPr>
            </w:pPr>
          </w:p>
        </w:tc>
      </w:tr>
      <w:tr w:rsidR="00DD6820" w14:paraId="4E49E2A6" w14:textId="77777777" w:rsidTr="00734D5D">
        <w:tc>
          <w:tcPr>
            <w:cnfStyle w:val="001000000000" w:firstRow="0" w:lastRow="0" w:firstColumn="1" w:lastColumn="0" w:oddVBand="0" w:evenVBand="0" w:oddHBand="0" w:evenHBand="0" w:firstRowFirstColumn="0" w:firstRowLastColumn="0" w:lastRowFirstColumn="0" w:lastRowLastColumn="0"/>
            <w:tcW w:w="4530" w:type="dxa"/>
            <w:shd w:val="clear" w:color="auto" w:fill="auto"/>
          </w:tcPr>
          <w:p w14:paraId="76239616" w14:textId="5755DB6F" w:rsidR="00DD6820" w:rsidRPr="00DD6820" w:rsidRDefault="00DD6820" w:rsidP="00DD6820">
            <w:pPr>
              <w:spacing w:before="80"/>
              <w:jc w:val="both"/>
              <w:rPr>
                <w:rFonts w:asciiTheme="minorHAnsi" w:hAnsiTheme="minorHAnsi" w:cstheme="minorHAnsi"/>
                <w:b w:val="0"/>
                <w:bCs w:val="0"/>
                <w:u w:val="single"/>
              </w:rPr>
            </w:pPr>
            <w:r w:rsidRPr="00DD6820">
              <w:rPr>
                <w:rFonts w:asciiTheme="minorHAnsi" w:hAnsiTheme="minorHAnsi" w:cstheme="minorHAnsi"/>
                <w:b w:val="0"/>
                <w:bCs w:val="0"/>
              </w:rPr>
              <w:t>Gestion des ruptures de stock</w:t>
            </w:r>
          </w:p>
        </w:tc>
        <w:tc>
          <w:tcPr>
            <w:tcW w:w="4530" w:type="dxa"/>
          </w:tcPr>
          <w:p w14:paraId="4E41D309" w14:textId="77777777" w:rsidR="00DD6820" w:rsidRPr="00DD6820" w:rsidRDefault="00DD6820" w:rsidP="00DD6820">
            <w:pPr>
              <w:spacing w:before="8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rPr>
            </w:pPr>
          </w:p>
        </w:tc>
      </w:tr>
    </w:tbl>
    <w:p w14:paraId="0C3A00A4" w14:textId="77777777" w:rsidR="00DD6820" w:rsidRDefault="00DD6820" w:rsidP="00F500AE">
      <w:pPr>
        <w:tabs>
          <w:tab w:val="left" w:pos="7800"/>
        </w:tabs>
        <w:spacing w:before="80" w:after="240" w:line="240" w:lineRule="exact"/>
        <w:jc w:val="both"/>
        <w:rPr>
          <w:rFonts w:asciiTheme="minorHAnsi" w:hAnsiTheme="minorHAnsi" w:cstheme="minorHAnsi"/>
        </w:rPr>
      </w:pPr>
    </w:p>
    <w:tbl>
      <w:tblPr>
        <w:tblStyle w:val="TableauGrille1Clair-Accentuation1"/>
        <w:tblW w:w="0" w:type="auto"/>
        <w:tblLook w:val="04A0" w:firstRow="1" w:lastRow="0" w:firstColumn="1" w:lastColumn="0" w:noHBand="0" w:noVBand="1"/>
      </w:tblPr>
      <w:tblGrid>
        <w:gridCol w:w="4530"/>
        <w:gridCol w:w="4530"/>
      </w:tblGrid>
      <w:tr w:rsidR="00DD6820" w14:paraId="10417282" w14:textId="77777777" w:rsidTr="00EE0A8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0" w:type="dxa"/>
            <w:gridSpan w:val="2"/>
          </w:tcPr>
          <w:p w14:paraId="7650AE73" w14:textId="46D8A809" w:rsidR="00DD6820" w:rsidRPr="00DD6820" w:rsidRDefault="00DD6820" w:rsidP="00EE0A83">
            <w:pPr>
              <w:spacing w:before="80"/>
              <w:jc w:val="both"/>
              <w:rPr>
                <w:rFonts w:asciiTheme="minorHAnsi" w:hAnsiTheme="minorHAnsi" w:cstheme="minorHAnsi"/>
                <w:bCs w:val="0"/>
              </w:rPr>
            </w:pPr>
            <w:r w:rsidRPr="00DD6820">
              <w:rPr>
                <w:rFonts w:asciiTheme="minorHAnsi" w:hAnsiTheme="minorHAnsi" w:cstheme="minorHAnsi"/>
                <w:bCs w:val="0"/>
              </w:rPr>
              <w:t>Retours échanges, SAV</w:t>
            </w:r>
          </w:p>
        </w:tc>
      </w:tr>
      <w:tr w:rsidR="00DD6820" w14:paraId="720492B3" w14:textId="77777777" w:rsidTr="00723651">
        <w:tc>
          <w:tcPr>
            <w:cnfStyle w:val="001000000000" w:firstRow="0" w:lastRow="0" w:firstColumn="1" w:lastColumn="0" w:oddVBand="0" w:evenVBand="0" w:oddHBand="0" w:evenHBand="0" w:firstRowFirstColumn="0" w:firstRowLastColumn="0" w:lastRowFirstColumn="0" w:lastRowLastColumn="0"/>
            <w:tcW w:w="4530" w:type="dxa"/>
            <w:shd w:val="clear" w:color="auto" w:fill="auto"/>
          </w:tcPr>
          <w:p w14:paraId="39D29B1A" w14:textId="6CD7A532" w:rsidR="00DD6820" w:rsidRPr="00DD6820" w:rsidRDefault="00DD6820" w:rsidP="00DD6820">
            <w:pPr>
              <w:spacing w:before="80"/>
              <w:jc w:val="both"/>
              <w:rPr>
                <w:rFonts w:asciiTheme="minorHAnsi" w:hAnsiTheme="minorHAnsi" w:cstheme="minorHAnsi"/>
                <w:b w:val="0"/>
                <w:bCs w:val="0"/>
                <w:u w:val="single"/>
              </w:rPr>
            </w:pPr>
            <w:r w:rsidRPr="00DD6820">
              <w:rPr>
                <w:rFonts w:asciiTheme="minorHAnsi" w:hAnsiTheme="minorHAnsi" w:cstheme="minorHAnsi"/>
                <w:b w:val="0"/>
                <w:bCs w:val="0"/>
              </w:rPr>
              <w:t>Délai en jours ouvrés à compter de la livraison permettant une reprise ou échange</w:t>
            </w:r>
          </w:p>
        </w:tc>
        <w:tc>
          <w:tcPr>
            <w:tcW w:w="4530" w:type="dxa"/>
          </w:tcPr>
          <w:p w14:paraId="5F94FEEC" w14:textId="77777777" w:rsidR="00DD6820" w:rsidRPr="00DD6820" w:rsidRDefault="00DD6820" w:rsidP="00DD6820">
            <w:pPr>
              <w:spacing w:before="8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rPr>
            </w:pPr>
          </w:p>
        </w:tc>
      </w:tr>
      <w:tr w:rsidR="00DD6820" w14:paraId="1897E0A7" w14:textId="77777777" w:rsidTr="00EE0A83">
        <w:tc>
          <w:tcPr>
            <w:cnfStyle w:val="001000000000" w:firstRow="0" w:lastRow="0" w:firstColumn="1" w:lastColumn="0" w:oddVBand="0" w:evenVBand="0" w:oddHBand="0" w:evenHBand="0" w:firstRowFirstColumn="0" w:firstRowLastColumn="0" w:lastRowFirstColumn="0" w:lastRowLastColumn="0"/>
            <w:tcW w:w="4530" w:type="dxa"/>
          </w:tcPr>
          <w:p w14:paraId="347CDD9B" w14:textId="3CD32F67" w:rsidR="00DD6820" w:rsidRPr="00DD6820" w:rsidRDefault="00DD6820" w:rsidP="00DD6820">
            <w:pPr>
              <w:spacing w:before="80"/>
              <w:jc w:val="both"/>
              <w:rPr>
                <w:rFonts w:asciiTheme="minorHAnsi" w:hAnsiTheme="minorHAnsi" w:cstheme="minorHAnsi"/>
                <w:b w:val="0"/>
                <w:bCs w:val="0"/>
                <w:u w:val="single"/>
              </w:rPr>
            </w:pPr>
            <w:r w:rsidRPr="00DD6820">
              <w:rPr>
                <w:rFonts w:asciiTheme="minorHAnsi" w:hAnsiTheme="minorHAnsi" w:cstheme="minorHAnsi"/>
                <w:b w:val="0"/>
                <w:bCs w:val="0"/>
              </w:rPr>
              <w:lastRenderedPageBreak/>
              <w:t xml:space="preserve">Délai de relivraison de l’article repris ou échangé </w:t>
            </w:r>
          </w:p>
        </w:tc>
        <w:tc>
          <w:tcPr>
            <w:tcW w:w="4530" w:type="dxa"/>
          </w:tcPr>
          <w:p w14:paraId="354E5176" w14:textId="77777777" w:rsidR="00DD6820" w:rsidRPr="00DD6820" w:rsidRDefault="00DD6820" w:rsidP="00DD6820">
            <w:pPr>
              <w:spacing w:before="8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rPr>
            </w:pPr>
          </w:p>
        </w:tc>
      </w:tr>
      <w:tr w:rsidR="00DD6820" w14:paraId="6A856728" w14:textId="77777777" w:rsidTr="00EE0A83">
        <w:tc>
          <w:tcPr>
            <w:cnfStyle w:val="001000000000" w:firstRow="0" w:lastRow="0" w:firstColumn="1" w:lastColumn="0" w:oddVBand="0" w:evenVBand="0" w:oddHBand="0" w:evenHBand="0" w:firstRowFirstColumn="0" w:firstRowLastColumn="0" w:lastRowFirstColumn="0" w:lastRowLastColumn="0"/>
            <w:tcW w:w="4530" w:type="dxa"/>
          </w:tcPr>
          <w:p w14:paraId="159236C5" w14:textId="62771000" w:rsidR="00DD6820" w:rsidRPr="00DD6820" w:rsidRDefault="00DD6820" w:rsidP="00DD6820">
            <w:pPr>
              <w:spacing w:before="80"/>
              <w:jc w:val="both"/>
              <w:rPr>
                <w:rFonts w:asciiTheme="minorHAnsi" w:hAnsiTheme="minorHAnsi" w:cstheme="minorHAnsi"/>
                <w:b w:val="0"/>
                <w:bCs w:val="0"/>
                <w:u w:val="single"/>
              </w:rPr>
            </w:pPr>
            <w:r w:rsidRPr="00DD6820">
              <w:rPr>
                <w:rFonts w:asciiTheme="minorHAnsi" w:hAnsiTheme="minorHAnsi" w:cstheme="minorHAnsi"/>
                <w:b w:val="0"/>
                <w:bCs w:val="0"/>
              </w:rPr>
              <w:t>Mode opératoire pour reprise ou/et échange</w:t>
            </w:r>
          </w:p>
        </w:tc>
        <w:tc>
          <w:tcPr>
            <w:tcW w:w="4530" w:type="dxa"/>
          </w:tcPr>
          <w:p w14:paraId="254BDDB6" w14:textId="77777777" w:rsidR="00DD6820" w:rsidRPr="00DD6820" w:rsidRDefault="00DD6820" w:rsidP="00DD6820">
            <w:pPr>
              <w:spacing w:before="8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rPr>
            </w:pPr>
          </w:p>
        </w:tc>
      </w:tr>
    </w:tbl>
    <w:p w14:paraId="04BCDF9E" w14:textId="77777777" w:rsidR="003A258F" w:rsidRDefault="003A258F" w:rsidP="008B55DA">
      <w:pPr>
        <w:tabs>
          <w:tab w:val="left" w:pos="7800"/>
        </w:tabs>
        <w:spacing w:before="80" w:after="240" w:line="240" w:lineRule="exact"/>
        <w:ind w:left="1134" w:hanging="1134"/>
        <w:jc w:val="both"/>
        <w:rPr>
          <w:rFonts w:asciiTheme="minorHAnsi" w:hAnsiTheme="minorHAnsi" w:cstheme="minorHAnsi"/>
        </w:rPr>
      </w:pPr>
    </w:p>
    <w:tbl>
      <w:tblPr>
        <w:tblStyle w:val="TableauGrille1Clair-Accentuation1"/>
        <w:tblW w:w="0" w:type="auto"/>
        <w:tblLook w:val="04A0" w:firstRow="1" w:lastRow="0" w:firstColumn="1" w:lastColumn="0" w:noHBand="0" w:noVBand="1"/>
      </w:tblPr>
      <w:tblGrid>
        <w:gridCol w:w="4530"/>
        <w:gridCol w:w="4530"/>
      </w:tblGrid>
      <w:tr w:rsidR="004070A0" w14:paraId="30160A35" w14:textId="77777777" w:rsidTr="00EE0A8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0" w:type="dxa"/>
            <w:gridSpan w:val="2"/>
          </w:tcPr>
          <w:p w14:paraId="254DADEC" w14:textId="1EC81BB5" w:rsidR="004070A0" w:rsidRPr="00DD6820" w:rsidRDefault="004070A0" w:rsidP="00EE0A83">
            <w:pPr>
              <w:spacing w:before="80"/>
              <w:jc w:val="both"/>
              <w:rPr>
                <w:rFonts w:asciiTheme="minorHAnsi" w:hAnsiTheme="minorHAnsi" w:cstheme="minorHAnsi"/>
                <w:bCs w:val="0"/>
              </w:rPr>
            </w:pPr>
            <w:r>
              <w:rPr>
                <w:rFonts w:asciiTheme="minorHAnsi" w:hAnsiTheme="minorHAnsi" w:cstheme="minorHAnsi"/>
                <w:bCs w:val="0"/>
              </w:rPr>
              <w:t>Particularité de livraison</w:t>
            </w:r>
          </w:p>
        </w:tc>
      </w:tr>
      <w:tr w:rsidR="004070A0" w14:paraId="7860C53C" w14:textId="77777777" w:rsidTr="00EE0A83">
        <w:tc>
          <w:tcPr>
            <w:cnfStyle w:val="001000000000" w:firstRow="0" w:lastRow="0" w:firstColumn="1" w:lastColumn="0" w:oddVBand="0" w:evenVBand="0" w:oddHBand="0" w:evenHBand="0" w:firstRowFirstColumn="0" w:firstRowLastColumn="0" w:lastRowFirstColumn="0" w:lastRowLastColumn="0"/>
            <w:tcW w:w="4530" w:type="dxa"/>
            <w:shd w:val="clear" w:color="auto" w:fill="auto"/>
          </w:tcPr>
          <w:p w14:paraId="58925411" w14:textId="008227A8" w:rsidR="004070A0" w:rsidRPr="00DD6820" w:rsidRDefault="004070A0" w:rsidP="00EE0A83">
            <w:pPr>
              <w:spacing w:before="80"/>
              <w:jc w:val="both"/>
              <w:rPr>
                <w:rFonts w:asciiTheme="minorHAnsi" w:hAnsiTheme="minorHAnsi" w:cstheme="minorHAnsi"/>
                <w:b w:val="0"/>
                <w:bCs w:val="0"/>
                <w:u w:val="single"/>
              </w:rPr>
            </w:pPr>
            <w:r>
              <w:rPr>
                <w:rFonts w:asciiTheme="minorHAnsi" w:hAnsiTheme="minorHAnsi" w:cstheme="minorHAnsi"/>
                <w:b w:val="0"/>
                <w:bCs w:val="0"/>
              </w:rPr>
              <w:t>Le titulaire a pris en compte les particularités de livraison, que ce soit la livraison au détail dans les étages pour certaines entités, ou les exigences liés aux sites du littoral vendéen</w:t>
            </w:r>
          </w:p>
        </w:tc>
        <w:tc>
          <w:tcPr>
            <w:tcW w:w="4530" w:type="dxa"/>
          </w:tcPr>
          <w:p w14:paraId="00AFEE97" w14:textId="77777777" w:rsidR="004070A0" w:rsidRPr="00DD6820" w:rsidRDefault="004070A0" w:rsidP="00EE0A83">
            <w:pPr>
              <w:spacing w:before="8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rPr>
            </w:pPr>
          </w:p>
        </w:tc>
      </w:tr>
    </w:tbl>
    <w:p w14:paraId="495A15A5" w14:textId="77777777" w:rsidR="00E202D9" w:rsidRDefault="00E202D9" w:rsidP="008B55DA">
      <w:pPr>
        <w:tabs>
          <w:tab w:val="left" w:pos="7800"/>
        </w:tabs>
        <w:spacing w:before="80" w:after="240" w:line="240" w:lineRule="exact"/>
        <w:ind w:left="1134" w:hanging="1134"/>
        <w:jc w:val="both"/>
        <w:rPr>
          <w:rFonts w:asciiTheme="minorHAnsi" w:hAnsiTheme="minorHAnsi" w:cstheme="minorHAnsi"/>
        </w:rPr>
      </w:pPr>
    </w:p>
    <w:p w14:paraId="50126C00" w14:textId="77777777" w:rsidR="00E202D9" w:rsidRDefault="00E202D9" w:rsidP="008B55DA">
      <w:pPr>
        <w:tabs>
          <w:tab w:val="left" w:pos="7800"/>
        </w:tabs>
        <w:spacing w:before="80" w:after="240" w:line="240" w:lineRule="exact"/>
        <w:ind w:left="1134" w:hanging="1134"/>
        <w:jc w:val="both"/>
        <w:rPr>
          <w:rFonts w:asciiTheme="minorHAnsi" w:hAnsiTheme="minorHAnsi" w:cstheme="minorHAnsi"/>
        </w:rPr>
      </w:pPr>
    </w:p>
    <w:p w14:paraId="529802C5" w14:textId="33CD9BD3" w:rsidR="00E202D9" w:rsidRPr="008A60BF" w:rsidRDefault="00940E50" w:rsidP="00E202D9">
      <w:pPr>
        <w:shd w:val="clear" w:color="auto" w:fill="0058A5"/>
        <w:tabs>
          <w:tab w:val="right" w:pos="9070"/>
        </w:tabs>
        <w:spacing w:before="80"/>
        <w:jc w:val="both"/>
        <w:rPr>
          <w:rFonts w:asciiTheme="minorHAnsi" w:hAnsiTheme="minorHAnsi" w:cstheme="minorHAnsi"/>
          <w:b/>
          <w:color w:val="FFFFFF" w:themeColor="background1"/>
          <w:sz w:val="36"/>
          <w:szCs w:val="36"/>
        </w:rPr>
      </w:pPr>
      <w:r>
        <w:rPr>
          <w:rFonts w:asciiTheme="minorHAnsi" w:hAnsiTheme="minorHAnsi" w:cstheme="minorHAnsi"/>
          <w:b/>
          <w:color w:val="FFFFFF" w:themeColor="background1"/>
          <w:sz w:val="36"/>
          <w:szCs w:val="36"/>
        </w:rPr>
        <w:t>POUR LE LOT 1</w:t>
      </w:r>
      <w:r w:rsidR="00037CD6">
        <w:rPr>
          <w:rFonts w:asciiTheme="minorHAnsi" w:hAnsiTheme="minorHAnsi" w:cstheme="minorHAnsi"/>
          <w:b/>
          <w:color w:val="FFFFFF" w:themeColor="background1"/>
          <w:sz w:val="36"/>
          <w:szCs w:val="36"/>
        </w:rPr>
        <w:t xml:space="preserve"> UNIQUEMENT</w:t>
      </w:r>
    </w:p>
    <w:p w14:paraId="63912728" w14:textId="77777777" w:rsidR="00E202D9" w:rsidRDefault="00E202D9" w:rsidP="008B55DA">
      <w:pPr>
        <w:tabs>
          <w:tab w:val="left" w:pos="7800"/>
        </w:tabs>
        <w:spacing w:before="80" w:after="240" w:line="240" w:lineRule="exact"/>
        <w:ind w:left="1134" w:hanging="1134"/>
        <w:jc w:val="both"/>
        <w:rPr>
          <w:rFonts w:asciiTheme="minorHAnsi" w:hAnsiTheme="minorHAnsi" w:cstheme="minorHAnsi"/>
        </w:rPr>
      </w:pPr>
    </w:p>
    <w:tbl>
      <w:tblPr>
        <w:tblStyle w:val="TableauGrille1Clair-Accentuation1"/>
        <w:tblW w:w="0" w:type="auto"/>
        <w:tblLook w:val="04A0" w:firstRow="1" w:lastRow="0" w:firstColumn="1" w:lastColumn="0" w:noHBand="0" w:noVBand="1"/>
      </w:tblPr>
      <w:tblGrid>
        <w:gridCol w:w="3020"/>
        <w:gridCol w:w="6040"/>
      </w:tblGrid>
      <w:tr w:rsidR="00E202D9" w14:paraId="44838060" w14:textId="77777777" w:rsidTr="00EE0A8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0" w:type="dxa"/>
            <w:gridSpan w:val="2"/>
          </w:tcPr>
          <w:p w14:paraId="0FF1A63F" w14:textId="44F999A6" w:rsidR="00E202D9" w:rsidRDefault="00940E50" w:rsidP="00EE0A83">
            <w:pPr>
              <w:tabs>
                <w:tab w:val="left" w:pos="7800"/>
              </w:tabs>
              <w:spacing w:before="80" w:after="240" w:line="240" w:lineRule="exact"/>
              <w:ind w:left="1134" w:hanging="1134"/>
              <w:jc w:val="both"/>
              <w:rPr>
                <w:rFonts w:asciiTheme="minorHAnsi" w:hAnsiTheme="minorHAnsi" w:cstheme="minorHAnsi"/>
              </w:rPr>
            </w:pPr>
            <w:r>
              <w:rPr>
                <w:rFonts w:asciiTheme="minorHAnsi" w:hAnsiTheme="minorHAnsi" w:cstheme="minorHAnsi"/>
              </w:rPr>
              <w:t xml:space="preserve">Compréhension et engagement </w:t>
            </w:r>
          </w:p>
        </w:tc>
      </w:tr>
      <w:tr w:rsidR="00E202D9" w14:paraId="7C45699F" w14:textId="77777777" w:rsidTr="00EE0A83">
        <w:tc>
          <w:tcPr>
            <w:cnfStyle w:val="001000000000" w:firstRow="0" w:lastRow="0" w:firstColumn="1" w:lastColumn="0" w:oddVBand="0" w:evenVBand="0" w:oddHBand="0" w:evenHBand="0" w:firstRowFirstColumn="0" w:firstRowLastColumn="0" w:lastRowFirstColumn="0" w:lastRowLastColumn="0"/>
            <w:tcW w:w="3020" w:type="dxa"/>
          </w:tcPr>
          <w:p w14:paraId="428FE98F" w14:textId="77777777" w:rsidR="00E202D9" w:rsidRDefault="00940E50" w:rsidP="00EE0A83">
            <w:pPr>
              <w:tabs>
                <w:tab w:val="left" w:pos="7800"/>
              </w:tabs>
              <w:spacing w:before="80" w:after="240" w:line="240" w:lineRule="exact"/>
              <w:jc w:val="both"/>
              <w:rPr>
                <w:rFonts w:asciiTheme="minorHAnsi" w:hAnsiTheme="minorHAnsi" w:cstheme="minorHAnsi"/>
              </w:rPr>
            </w:pPr>
            <w:r>
              <w:rPr>
                <w:rFonts w:asciiTheme="minorHAnsi" w:hAnsiTheme="minorHAnsi" w:cstheme="minorHAnsi"/>
                <w:b w:val="0"/>
                <w:bCs w:val="0"/>
              </w:rPr>
              <w:t>Les distributeurs sont cédés à titre gracieux en contrepartie de l’achat des consommables liés, exclusivement auprès du titulaire.</w:t>
            </w:r>
          </w:p>
          <w:p w14:paraId="053A27D2" w14:textId="3B11F08F" w:rsidR="00940E50" w:rsidRDefault="00940E50" w:rsidP="00EE0A83">
            <w:pPr>
              <w:tabs>
                <w:tab w:val="left" w:pos="7800"/>
              </w:tabs>
              <w:spacing w:before="80" w:after="240" w:line="240" w:lineRule="exact"/>
              <w:jc w:val="both"/>
              <w:rPr>
                <w:rFonts w:asciiTheme="minorHAnsi" w:hAnsiTheme="minorHAnsi" w:cstheme="minorHAnsi"/>
              </w:rPr>
            </w:pPr>
            <w:r w:rsidRPr="00940E50">
              <w:rPr>
                <w:rFonts w:asciiTheme="minorHAnsi" w:hAnsiTheme="minorHAnsi" w:cstheme="minorHAnsi"/>
                <w:b w:val="0"/>
                <w:bCs w:val="0"/>
              </w:rPr>
              <w:t>Les consommables proposés au BPU sont de la marque du distributeur</w:t>
            </w:r>
            <w:r w:rsidR="00037CD6">
              <w:rPr>
                <w:rFonts w:asciiTheme="minorHAnsi" w:hAnsiTheme="minorHAnsi" w:cstheme="minorHAnsi"/>
                <w:b w:val="0"/>
                <w:bCs w:val="0"/>
              </w:rPr>
              <w:t>.</w:t>
            </w:r>
          </w:p>
          <w:p w14:paraId="51F83B90" w14:textId="77777777" w:rsidR="00037CD6" w:rsidRDefault="00037CD6" w:rsidP="00EE0A83">
            <w:pPr>
              <w:tabs>
                <w:tab w:val="left" w:pos="7800"/>
              </w:tabs>
              <w:spacing w:before="80" w:after="240" w:line="240" w:lineRule="exact"/>
              <w:jc w:val="both"/>
              <w:rPr>
                <w:rFonts w:asciiTheme="minorHAnsi" w:hAnsiTheme="minorHAnsi" w:cstheme="minorHAnsi"/>
              </w:rPr>
            </w:pPr>
          </w:p>
          <w:p w14:paraId="37D34C35" w14:textId="5408BA71" w:rsidR="00037CD6" w:rsidRDefault="00037CD6" w:rsidP="00037CD6">
            <w:pPr>
              <w:tabs>
                <w:tab w:val="left" w:pos="7800"/>
              </w:tabs>
              <w:spacing w:before="80" w:after="240" w:line="240" w:lineRule="exact"/>
              <w:jc w:val="both"/>
              <w:rPr>
                <w:rFonts w:asciiTheme="minorHAnsi" w:hAnsiTheme="minorHAnsi" w:cstheme="minorHAnsi"/>
              </w:rPr>
            </w:pPr>
            <w:r>
              <w:rPr>
                <w:rFonts w:asciiTheme="minorHAnsi" w:hAnsiTheme="minorHAnsi" w:cstheme="minorHAnsi"/>
                <w:b w:val="0"/>
                <w:bCs w:val="0"/>
              </w:rPr>
              <w:t>La pose de nouveaux distributeurs est comprise et inclue sans cout pour l’entité CCI. Elle est réalisée soit par l’équipe du titulaire ou par un sous traitant déclaré</w:t>
            </w:r>
            <w:r w:rsidR="00817901">
              <w:rPr>
                <w:rFonts w:asciiTheme="minorHAnsi" w:hAnsiTheme="minorHAnsi" w:cstheme="minorHAnsi"/>
                <w:b w:val="0"/>
                <w:bCs w:val="0"/>
              </w:rPr>
              <w:t xml:space="preserve"> (DC4)</w:t>
            </w:r>
            <w:r>
              <w:rPr>
                <w:rFonts w:asciiTheme="minorHAnsi" w:hAnsiTheme="minorHAnsi" w:cstheme="minorHAnsi"/>
                <w:b w:val="0"/>
                <w:bCs w:val="0"/>
              </w:rPr>
              <w:t>. Les modalités d’intervention sont validées en amont avec l’entité.</w:t>
            </w:r>
          </w:p>
          <w:p w14:paraId="03E0B347" w14:textId="62025E23" w:rsidR="00037CD6" w:rsidRPr="00940E50" w:rsidRDefault="00037CD6" w:rsidP="00EE0A83">
            <w:pPr>
              <w:tabs>
                <w:tab w:val="left" w:pos="7800"/>
              </w:tabs>
              <w:spacing w:before="80" w:after="240" w:line="240" w:lineRule="exact"/>
              <w:jc w:val="both"/>
              <w:rPr>
                <w:rFonts w:asciiTheme="minorHAnsi" w:hAnsiTheme="minorHAnsi" w:cstheme="minorHAnsi"/>
                <w:b w:val="0"/>
                <w:bCs w:val="0"/>
              </w:rPr>
            </w:pPr>
          </w:p>
        </w:tc>
        <w:tc>
          <w:tcPr>
            <w:tcW w:w="6040" w:type="dxa"/>
          </w:tcPr>
          <w:p w14:paraId="5E4A5A72" w14:textId="77777777" w:rsidR="00E202D9" w:rsidRDefault="00E202D9" w:rsidP="00EE0A83">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 oui</w:t>
            </w:r>
          </w:p>
          <w:p w14:paraId="521B2F07" w14:textId="77777777" w:rsidR="00E202D9" w:rsidRDefault="00E202D9" w:rsidP="00EE0A83">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 non</w:t>
            </w:r>
          </w:p>
          <w:p w14:paraId="1C6D72B6" w14:textId="77777777" w:rsidR="00940E50" w:rsidRDefault="00940E50" w:rsidP="00EE0A83">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p w14:paraId="745B1A11" w14:textId="77777777" w:rsidR="00940E50" w:rsidRDefault="00940E50" w:rsidP="00940E50">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 oui</w:t>
            </w:r>
          </w:p>
          <w:p w14:paraId="0731271B" w14:textId="77777777" w:rsidR="00940E50" w:rsidRDefault="00940E50" w:rsidP="00940E50">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 non</w:t>
            </w:r>
          </w:p>
          <w:p w14:paraId="6D9CA576" w14:textId="77777777" w:rsidR="00037CD6" w:rsidRDefault="00037CD6" w:rsidP="00940E50">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p w14:paraId="4DD3010C" w14:textId="77777777" w:rsidR="00037CD6" w:rsidRDefault="00037CD6" w:rsidP="00037CD6">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 oui</w:t>
            </w:r>
          </w:p>
          <w:p w14:paraId="657CB555" w14:textId="32DC02D3" w:rsidR="00037CD6" w:rsidRDefault="00037CD6" w:rsidP="00037CD6">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 non</w:t>
            </w:r>
          </w:p>
        </w:tc>
      </w:tr>
    </w:tbl>
    <w:p w14:paraId="5D85122C" w14:textId="77777777" w:rsidR="00DD6820" w:rsidRDefault="00DD6820" w:rsidP="008B55DA">
      <w:pPr>
        <w:tabs>
          <w:tab w:val="left" w:pos="7800"/>
        </w:tabs>
        <w:spacing w:before="80" w:after="240" w:line="240" w:lineRule="exact"/>
        <w:ind w:left="1134" w:hanging="1134"/>
        <w:jc w:val="both"/>
        <w:rPr>
          <w:rFonts w:asciiTheme="minorHAnsi" w:hAnsiTheme="minorHAnsi" w:cstheme="minorHAnsi"/>
        </w:rPr>
      </w:pPr>
    </w:p>
    <w:p w14:paraId="2A739773" w14:textId="5005EADE" w:rsidR="00E202D9" w:rsidRPr="008A60BF" w:rsidRDefault="00E202D9" w:rsidP="00E202D9">
      <w:pPr>
        <w:shd w:val="clear" w:color="auto" w:fill="0058A5"/>
        <w:tabs>
          <w:tab w:val="right" w:pos="9070"/>
        </w:tabs>
        <w:spacing w:before="80"/>
        <w:jc w:val="both"/>
        <w:rPr>
          <w:rFonts w:asciiTheme="minorHAnsi" w:hAnsiTheme="minorHAnsi" w:cstheme="minorHAnsi"/>
          <w:b/>
          <w:color w:val="FFFFFF" w:themeColor="background1"/>
          <w:sz w:val="36"/>
          <w:szCs w:val="36"/>
        </w:rPr>
      </w:pPr>
      <w:r>
        <w:rPr>
          <w:rFonts w:asciiTheme="minorHAnsi" w:hAnsiTheme="minorHAnsi" w:cstheme="minorHAnsi"/>
          <w:b/>
          <w:color w:val="FFFFFF" w:themeColor="background1"/>
          <w:sz w:val="36"/>
          <w:szCs w:val="36"/>
        </w:rPr>
        <w:t>ACCOMPAGNEMENT DE PROXIMITE</w:t>
      </w:r>
    </w:p>
    <w:p w14:paraId="5CA090B7" w14:textId="77777777" w:rsidR="00E202D9" w:rsidRDefault="00E202D9" w:rsidP="008B55DA">
      <w:pPr>
        <w:tabs>
          <w:tab w:val="left" w:pos="7800"/>
        </w:tabs>
        <w:spacing w:before="80" w:after="240" w:line="240" w:lineRule="exact"/>
        <w:ind w:left="1134" w:hanging="1134"/>
        <w:jc w:val="both"/>
        <w:rPr>
          <w:rFonts w:asciiTheme="minorHAnsi" w:hAnsiTheme="minorHAnsi" w:cstheme="minorHAnsi"/>
        </w:rPr>
      </w:pPr>
    </w:p>
    <w:tbl>
      <w:tblPr>
        <w:tblStyle w:val="TableauGrille1Clair-Accentuation1"/>
        <w:tblW w:w="0" w:type="auto"/>
        <w:tblLook w:val="04A0" w:firstRow="1" w:lastRow="0" w:firstColumn="1" w:lastColumn="0" w:noHBand="0" w:noVBand="1"/>
      </w:tblPr>
      <w:tblGrid>
        <w:gridCol w:w="3020"/>
        <w:gridCol w:w="6040"/>
      </w:tblGrid>
      <w:tr w:rsidR="007B342B" w14:paraId="56EAFFA4" w14:textId="77777777" w:rsidTr="00EE0A8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0" w:type="dxa"/>
            <w:gridSpan w:val="2"/>
          </w:tcPr>
          <w:p w14:paraId="695E04CC" w14:textId="77777777" w:rsidR="007B342B" w:rsidRDefault="007B342B" w:rsidP="00EE0A83">
            <w:pPr>
              <w:tabs>
                <w:tab w:val="left" w:pos="7800"/>
              </w:tabs>
              <w:spacing w:before="80" w:after="240" w:line="240" w:lineRule="exact"/>
              <w:ind w:left="1134" w:hanging="1134"/>
              <w:jc w:val="both"/>
              <w:rPr>
                <w:rFonts w:asciiTheme="minorHAnsi" w:hAnsiTheme="minorHAnsi" w:cstheme="minorHAnsi"/>
              </w:rPr>
            </w:pPr>
            <w:r>
              <w:rPr>
                <w:rFonts w:asciiTheme="minorHAnsi" w:hAnsiTheme="minorHAnsi" w:cstheme="minorHAnsi"/>
              </w:rPr>
              <w:t>Accompagnement, proximité et plan de progrès</w:t>
            </w:r>
          </w:p>
        </w:tc>
      </w:tr>
      <w:tr w:rsidR="007B342B" w14:paraId="741AF91D" w14:textId="77777777" w:rsidTr="00EE0A83">
        <w:tc>
          <w:tcPr>
            <w:cnfStyle w:val="001000000000" w:firstRow="0" w:lastRow="0" w:firstColumn="1" w:lastColumn="0" w:oddVBand="0" w:evenVBand="0" w:oddHBand="0" w:evenHBand="0" w:firstRowFirstColumn="0" w:firstRowLastColumn="0" w:lastRowFirstColumn="0" w:lastRowLastColumn="0"/>
            <w:tcW w:w="3020" w:type="dxa"/>
          </w:tcPr>
          <w:p w14:paraId="105E283F" w14:textId="647A941F" w:rsidR="007B342B" w:rsidRPr="00FF4A21" w:rsidRDefault="007B342B" w:rsidP="00EE0A83">
            <w:pPr>
              <w:tabs>
                <w:tab w:val="left" w:pos="7800"/>
              </w:tabs>
              <w:spacing w:before="80" w:after="240" w:line="240" w:lineRule="exact"/>
              <w:jc w:val="both"/>
              <w:rPr>
                <w:rFonts w:asciiTheme="minorHAnsi" w:hAnsiTheme="minorHAnsi" w:cstheme="minorHAnsi"/>
                <w:b w:val="0"/>
                <w:bCs w:val="0"/>
              </w:rPr>
            </w:pPr>
            <w:r w:rsidRPr="00FF4A21">
              <w:rPr>
                <w:rFonts w:asciiTheme="minorHAnsi" w:hAnsiTheme="minorHAnsi" w:cstheme="minorHAnsi"/>
                <w:b w:val="0"/>
                <w:bCs w:val="0"/>
              </w:rPr>
              <w:t xml:space="preserve">Méthodes et </w:t>
            </w:r>
            <w:r w:rsidR="00FF4A21" w:rsidRPr="00FF4A21">
              <w:rPr>
                <w:rFonts w:asciiTheme="minorHAnsi" w:hAnsiTheme="minorHAnsi" w:cstheme="minorHAnsi"/>
                <w:b w:val="0"/>
                <w:bCs w:val="0"/>
              </w:rPr>
              <w:t>engagements du titulaire :</w:t>
            </w:r>
          </w:p>
        </w:tc>
        <w:tc>
          <w:tcPr>
            <w:tcW w:w="6040" w:type="dxa"/>
          </w:tcPr>
          <w:p w14:paraId="073AC16C" w14:textId="77777777" w:rsidR="007B342B" w:rsidRDefault="007B342B" w:rsidP="00EE0A83">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7B342B" w14:paraId="5B46980D" w14:textId="77777777" w:rsidTr="00EE0A83">
        <w:tc>
          <w:tcPr>
            <w:cnfStyle w:val="001000000000" w:firstRow="0" w:lastRow="0" w:firstColumn="1" w:lastColumn="0" w:oddVBand="0" w:evenVBand="0" w:oddHBand="0" w:evenHBand="0" w:firstRowFirstColumn="0" w:firstRowLastColumn="0" w:lastRowFirstColumn="0" w:lastRowLastColumn="0"/>
            <w:tcW w:w="3020" w:type="dxa"/>
          </w:tcPr>
          <w:p w14:paraId="49D3C62B" w14:textId="77777777" w:rsidR="007B342B" w:rsidRPr="00FF4A21" w:rsidRDefault="007B342B" w:rsidP="00EE0A83">
            <w:pPr>
              <w:tabs>
                <w:tab w:val="left" w:pos="7800"/>
              </w:tabs>
              <w:spacing w:before="80" w:after="240" w:line="240" w:lineRule="exact"/>
              <w:rPr>
                <w:rFonts w:asciiTheme="minorHAnsi" w:hAnsiTheme="minorHAnsi" w:cstheme="minorHAnsi"/>
                <w:b w:val="0"/>
                <w:bCs w:val="0"/>
              </w:rPr>
            </w:pPr>
            <w:r w:rsidRPr="00FF4A21">
              <w:rPr>
                <w:rFonts w:asciiTheme="minorHAnsi" w:hAnsiTheme="minorHAnsi" w:cstheme="minorHAnsi"/>
                <w:b w:val="0"/>
                <w:bCs w:val="0"/>
              </w:rPr>
              <w:lastRenderedPageBreak/>
              <w:t xml:space="preserve">Fréquence : </w:t>
            </w:r>
          </w:p>
        </w:tc>
        <w:tc>
          <w:tcPr>
            <w:tcW w:w="6040" w:type="dxa"/>
          </w:tcPr>
          <w:p w14:paraId="5C664A8B" w14:textId="77777777" w:rsidR="007B342B" w:rsidRDefault="007B342B" w:rsidP="00EE0A83">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bl>
    <w:p w14:paraId="49414E1A" w14:textId="77777777" w:rsidR="007B342B" w:rsidRDefault="007B342B" w:rsidP="008B55DA">
      <w:pPr>
        <w:tabs>
          <w:tab w:val="left" w:pos="7800"/>
        </w:tabs>
        <w:spacing w:before="80" w:after="240" w:line="240" w:lineRule="exact"/>
        <w:ind w:left="1134" w:hanging="1134"/>
        <w:jc w:val="both"/>
        <w:rPr>
          <w:rFonts w:asciiTheme="minorHAnsi" w:hAnsiTheme="minorHAnsi" w:cstheme="minorHAnsi"/>
        </w:rPr>
      </w:pPr>
    </w:p>
    <w:p w14:paraId="54C4ACA3" w14:textId="0B5DE410" w:rsidR="007B342B" w:rsidRPr="008A60BF" w:rsidRDefault="007B342B" w:rsidP="007B342B">
      <w:pPr>
        <w:shd w:val="clear" w:color="auto" w:fill="0058A5"/>
        <w:tabs>
          <w:tab w:val="right" w:pos="9070"/>
        </w:tabs>
        <w:spacing w:before="80"/>
        <w:jc w:val="both"/>
        <w:rPr>
          <w:rFonts w:asciiTheme="minorHAnsi" w:hAnsiTheme="minorHAnsi" w:cstheme="minorHAnsi"/>
          <w:b/>
          <w:color w:val="FFFFFF" w:themeColor="background1"/>
          <w:sz w:val="36"/>
          <w:szCs w:val="36"/>
        </w:rPr>
      </w:pPr>
      <w:r>
        <w:rPr>
          <w:rFonts w:asciiTheme="minorHAnsi" w:hAnsiTheme="minorHAnsi" w:cstheme="minorHAnsi"/>
          <w:b/>
          <w:color w:val="FFFFFF" w:themeColor="background1"/>
          <w:sz w:val="36"/>
          <w:szCs w:val="36"/>
        </w:rPr>
        <w:t xml:space="preserve">BILAN ET STATISTIQUES </w:t>
      </w:r>
    </w:p>
    <w:p w14:paraId="20630857" w14:textId="77777777" w:rsidR="007B342B" w:rsidRDefault="007B342B" w:rsidP="008B55DA">
      <w:pPr>
        <w:tabs>
          <w:tab w:val="left" w:pos="7800"/>
        </w:tabs>
        <w:spacing w:before="80" w:after="240" w:line="240" w:lineRule="exact"/>
        <w:ind w:left="1134" w:hanging="1134"/>
        <w:jc w:val="both"/>
        <w:rPr>
          <w:rFonts w:asciiTheme="minorHAnsi" w:hAnsiTheme="minorHAnsi" w:cstheme="minorHAnsi"/>
        </w:rPr>
      </w:pPr>
    </w:p>
    <w:tbl>
      <w:tblPr>
        <w:tblStyle w:val="TableauGrille1Clair-Accentuation1"/>
        <w:tblW w:w="0" w:type="auto"/>
        <w:tblLook w:val="04A0" w:firstRow="1" w:lastRow="0" w:firstColumn="1" w:lastColumn="0" w:noHBand="0" w:noVBand="1"/>
      </w:tblPr>
      <w:tblGrid>
        <w:gridCol w:w="3020"/>
        <w:gridCol w:w="6040"/>
      </w:tblGrid>
      <w:tr w:rsidR="00E202D9" w14:paraId="4DF1CFD1" w14:textId="77777777" w:rsidTr="00EE0A8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0" w:type="dxa"/>
            <w:gridSpan w:val="2"/>
          </w:tcPr>
          <w:p w14:paraId="3B051B37" w14:textId="06243920" w:rsidR="00E202D9" w:rsidRDefault="002F4811" w:rsidP="00EE0A83">
            <w:pPr>
              <w:tabs>
                <w:tab w:val="left" w:pos="7800"/>
              </w:tabs>
              <w:spacing w:before="80" w:after="240" w:line="240" w:lineRule="exact"/>
              <w:ind w:left="1134" w:hanging="1134"/>
              <w:jc w:val="both"/>
              <w:rPr>
                <w:rFonts w:asciiTheme="minorHAnsi" w:hAnsiTheme="minorHAnsi" w:cstheme="minorHAnsi"/>
              </w:rPr>
            </w:pPr>
            <w:r>
              <w:rPr>
                <w:rFonts w:asciiTheme="minorHAnsi" w:hAnsiTheme="minorHAnsi" w:cstheme="minorHAnsi"/>
              </w:rPr>
              <w:t>Bilans et statistiques autres que ceux disponibles sur l’outil de commande en ligne</w:t>
            </w:r>
          </w:p>
        </w:tc>
      </w:tr>
      <w:tr w:rsidR="00E202D9" w14:paraId="7ACC9F73" w14:textId="77777777" w:rsidTr="00EE0A83">
        <w:tc>
          <w:tcPr>
            <w:cnfStyle w:val="001000000000" w:firstRow="0" w:lastRow="0" w:firstColumn="1" w:lastColumn="0" w:oddVBand="0" w:evenVBand="0" w:oddHBand="0" w:evenHBand="0" w:firstRowFirstColumn="0" w:firstRowLastColumn="0" w:lastRowFirstColumn="0" w:lastRowLastColumn="0"/>
            <w:tcW w:w="3020" w:type="dxa"/>
          </w:tcPr>
          <w:p w14:paraId="50BE5FAA" w14:textId="4ACD5D3A" w:rsidR="00E202D9" w:rsidRPr="00FF4A21" w:rsidRDefault="002F4811" w:rsidP="00EE0A83">
            <w:pPr>
              <w:tabs>
                <w:tab w:val="left" w:pos="7800"/>
              </w:tabs>
              <w:spacing w:before="80" w:after="240" w:line="240" w:lineRule="exact"/>
              <w:jc w:val="both"/>
              <w:rPr>
                <w:rFonts w:asciiTheme="minorHAnsi" w:hAnsiTheme="minorHAnsi" w:cstheme="minorHAnsi"/>
                <w:b w:val="0"/>
                <w:bCs w:val="0"/>
              </w:rPr>
            </w:pPr>
            <w:r w:rsidRPr="00FF4A21">
              <w:rPr>
                <w:rFonts w:asciiTheme="minorHAnsi" w:hAnsiTheme="minorHAnsi" w:cstheme="minorHAnsi"/>
                <w:b w:val="0"/>
                <w:bCs w:val="0"/>
              </w:rPr>
              <w:t>Bilan</w:t>
            </w:r>
            <w:r w:rsidR="008E7CB3">
              <w:rPr>
                <w:rFonts w:asciiTheme="minorHAnsi" w:hAnsiTheme="minorHAnsi" w:cstheme="minorHAnsi"/>
                <w:b w:val="0"/>
                <w:bCs w:val="0"/>
              </w:rPr>
              <w:t>s</w:t>
            </w:r>
            <w:r w:rsidRPr="00FF4A21">
              <w:rPr>
                <w:rFonts w:asciiTheme="minorHAnsi" w:hAnsiTheme="minorHAnsi" w:cstheme="minorHAnsi"/>
                <w:b w:val="0"/>
                <w:bCs w:val="0"/>
              </w:rPr>
              <w:t xml:space="preserve"> et statistiques que le titulaire s’engage à fournir :</w:t>
            </w:r>
          </w:p>
        </w:tc>
        <w:tc>
          <w:tcPr>
            <w:tcW w:w="6040" w:type="dxa"/>
          </w:tcPr>
          <w:p w14:paraId="3268D553" w14:textId="77777777" w:rsidR="00E202D9" w:rsidRDefault="00E202D9" w:rsidP="00EE0A83">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E202D9" w14:paraId="7D34C355" w14:textId="77777777" w:rsidTr="00EE0A83">
        <w:tc>
          <w:tcPr>
            <w:cnfStyle w:val="001000000000" w:firstRow="0" w:lastRow="0" w:firstColumn="1" w:lastColumn="0" w:oddVBand="0" w:evenVBand="0" w:oddHBand="0" w:evenHBand="0" w:firstRowFirstColumn="0" w:firstRowLastColumn="0" w:lastRowFirstColumn="0" w:lastRowLastColumn="0"/>
            <w:tcW w:w="3020" w:type="dxa"/>
          </w:tcPr>
          <w:p w14:paraId="170DF7DD" w14:textId="77777777" w:rsidR="00E202D9" w:rsidRPr="00FF4A21" w:rsidRDefault="00E202D9" w:rsidP="00EE0A83">
            <w:pPr>
              <w:tabs>
                <w:tab w:val="left" w:pos="7800"/>
              </w:tabs>
              <w:spacing w:before="80" w:after="240" w:line="240" w:lineRule="exact"/>
              <w:rPr>
                <w:rFonts w:asciiTheme="minorHAnsi" w:hAnsiTheme="minorHAnsi" w:cstheme="minorHAnsi"/>
                <w:b w:val="0"/>
                <w:bCs w:val="0"/>
              </w:rPr>
            </w:pPr>
            <w:r w:rsidRPr="00FF4A21">
              <w:rPr>
                <w:rFonts w:asciiTheme="minorHAnsi" w:hAnsiTheme="minorHAnsi" w:cstheme="minorHAnsi"/>
                <w:b w:val="0"/>
                <w:bCs w:val="0"/>
              </w:rPr>
              <w:t xml:space="preserve">Fréquence : </w:t>
            </w:r>
          </w:p>
        </w:tc>
        <w:tc>
          <w:tcPr>
            <w:tcW w:w="6040" w:type="dxa"/>
          </w:tcPr>
          <w:p w14:paraId="0DEAA125" w14:textId="77777777" w:rsidR="00E202D9" w:rsidRDefault="00E202D9" w:rsidP="00EE0A83">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bl>
    <w:p w14:paraId="1F60B0BE" w14:textId="77777777" w:rsidR="00E202D9" w:rsidRDefault="00E202D9" w:rsidP="008B55DA">
      <w:pPr>
        <w:tabs>
          <w:tab w:val="left" w:pos="7800"/>
        </w:tabs>
        <w:spacing w:before="80" w:after="240" w:line="240" w:lineRule="exact"/>
        <w:ind w:left="1134" w:hanging="1134"/>
        <w:jc w:val="both"/>
        <w:rPr>
          <w:rFonts w:asciiTheme="minorHAnsi" w:hAnsiTheme="minorHAnsi" w:cstheme="minorHAnsi"/>
        </w:rPr>
      </w:pPr>
    </w:p>
    <w:p w14:paraId="21036443" w14:textId="7489F5A3" w:rsidR="00FF4A21" w:rsidRPr="008A60BF" w:rsidRDefault="00FF4A21" w:rsidP="00FF4A21">
      <w:pPr>
        <w:shd w:val="clear" w:color="auto" w:fill="0058A5"/>
        <w:tabs>
          <w:tab w:val="right" w:pos="9070"/>
        </w:tabs>
        <w:spacing w:before="80"/>
        <w:jc w:val="both"/>
        <w:rPr>
          <w:rFonts w:asciiTheme="minorHAnsi" w:hAnsiTheme="minorHAnsi" w:cstheme="minorHAnsi"/>
          <w:b/>
          <w:color w:val="FFFFFF" w:themeColor="background1"/>
          <w:sz w:val="36"/>
          <w:szCs w:val="36"/>
        </w:rPr>
      </w:pPr>
      <w:r>
        <w:rPr>
          <w:rFonts w:asciiTheme="minorHAnsi" w:hAnsiTheme="minorHAnsi" w:cstheme="minorHAnsi"/>
          <w:b/>
          <w:color w:val="FFFFFF" w:themeColor="background1"/>
          <w:sz w:val="36"/>
          <w:szCs w:val="36"/>
        </w:rPr>
        <w:t>FACTURATION</w:t>
      </w:r>
    </w:p>
    <w:p w14:paraId="1A2A1052" w14:textId="77777777" w:rsidR="00FF4A21" w:rsidRDefault="00FF4A21" w:rsidP="00FF4A21">
      <w:pPr>
        <w:tabs>
          <w:tab w:val="left" w:pos="7800"/>
        </w:tabs>
        <w:spacing w:before="80" w:after="240" w:line="240" w:lineRule="exact"/>
        <w:ind w:left="1134" w:hanging="1134"/>
        <w:jc w:val="both"/>
        <w:rPr>
          <w:rFonts w:asciiTheme="minorHAnsi" w:hAnsiTheme="minorHAnsi" w:cstheme="minorHAnsi"/>
        </w:rPr>
      </w:pPr>
    </w:p>
    <w:tbl>
      <w:tblPr>
        <w:tblStyle w:val="TableauGrille1Clair-Accentuation1"/>
        <w:tblW w:w="0" w:type="auto"/>
        <w:tblLook w:val="04A0" w:firstRow="1" w:lastRow="0" w:firstColumn="1" w:lastColumn="0" w:noHBand="0" w:noVBand="1"/>
      </w:tblPr>
      <w:tblGrid>
        <w:gridCol w:w="3020"/>
        <w:gridCol w:w="6040"/>
      </w:tblGrid>
      <w:tr w:rsidR="00FF4A21" w14:paraId="703798A0" w14:textId="77777777" w:rsidTr="00EE0A8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0" w:type="dxa"/>
            <w:gridSpan w:val="2"/>
          </w:tcPr>
          <w:p w14:paraId="32729129" w14:textId="1D96A9E5" w:rsidR="00FF4A21" w:rsidRDefault="00FF4A21" w:rsidP="00EE0A83">
            <w:pPr>
              <w:tabs>
                <w:tab w:val="left" w:pos="7800"/>
              </w:tabs>
              <w:spacing w:before="80" w:after="240" w:line="240" w:lineRule="exact"/>
              <w:ind w:left="1134" w:hanging="1134"/>
              <w:jc w:val="both"/>
              <w:rPr>
                <w:rFonts w:asciiTheme="minorHAnsi" w:hAnsiTheme="minorHAnsi" w:cstheme="minorHAnsi"/>
              </w:rPr>
            </w:pPr>
            <w:r>
              <w:rPr>
                <w:rFonts w:asciiTheme="minorHAnsi" w:hAnsiTheme="minorHAnsi" w:cstheme="minorHAnsi"/>
              </w:rPr>
              <w:t>Facturation par entité par n° de commande</w:t>
            </w:r>
          </w:p>
        </w:tc>
      </w:tr>
      <w:tr w:rsidR="00FF4A21" w14:paraId="18617271" w14:textId="77777777" w:rsidTr="00EE0A83">
        <w:tc>
          <w:tcPr>
            <w:cnfStyle w:val="001000000000" w:firstRow="0" w:lastRow="0" w:firstColumn="1" w:lastColumn="0" w:oddVBand="0" w:evenVBand="0" w:oddHBand="0" w:evenHBand="0" w:firstRowFirstColumn="0" w:firstRowLastColumn="0" w:lastRowFirstColumn="0" w:lastRowLastColumn="0"/>
            <w:tcW w:w="3020" w:type="dxa"/>
          </w:tcPr>
          <w:p w14:paraId="1FE71DF3" w14:textId="662A1672" w:rsidR="00FF4A21" w:rsidRPr="00FF4A21" w:rsidRDefault="00FF4A21" w:rsidP="00EE0A83">
            <w:pPr>
              <w:tabs>
                <w:tab w:val="left" w:pos="7800"/>
              </w:tabs>
              <w:spacing w:before="80" w:after="240" w:line="240" w:lineRule="exact"/>
              <w:jc w:val="both"/>
              <w:rPr>
                <w:rFonts w:asciiTheme="minorHAnsi" w:hAnsiTheme="minorHAnsi" w:cstheme="minorHAnsi"/>
                <w:b w:val="0"/>
                <w:bCs w:val="0"/>
              </w:rPr>
            </w:pPr>
            <w:r w:rsidRPr="00FF4A21">
              <w:rPr>
                <w:rFonts w:asciiTheme="minorHAnsi" w:hAnsiTheme="minorHAnsi" w:cstheme="minorHAnsi"/>
                <w:b w:val="0"/>
                <w:bCs w:val="0"/>
              </w:rPr>
              <w:t>Engagement du titulaire pour une facturation par entité par n° de commande</w:t>
            </w:r>
          </w:p>
        </w:tc>
        <w:tc>
          <w:tcPr>
            <w:tcW w:w="6040" w:type="dxa"/>
          </w:tcPr>
          <w:p w14:paraId="0074B571" w14:textId="77777777" w:rsidR="00FF4A21" w:rsidRDefault="00FF4A21" w:rsidP="00EE0A83">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bl>
    <w:p w14:paraId="6BECDB5B" w14:textId="77777777" w:rsidR="00E202D9" w:rsidRDefault="00E202D9" w:rsidP="008B55DA">
      <w:pPr>
        <w:tabs>
          <w:tab w:val="left" w:pos="7800"/>
        </w:tabs>
        <w:spacing w:before="80" w:after="240" w:line="240" w:lineRule="exact"/>
        <w:ind w:left="1134" w:hanging="1134"/>
        <w:jc w:val="both"/>
        <w:rPr>
          <w:rFonts w:asciiTheme="minorHAnsi" w:hAnsiTheme="minorHAnsi" w:cstheme="minorHAnsi"/>
        </w:rPr>
      </w:pPr>
    </w:p>
    <w:p w14:paraId="49E28412" w14:textId="3A0B1D33" w:rsidR="00D739F3" w:rsidRPr="008A60BF" w:rsidRDefault="00D739F3" w:rsidP="00D739F3">
      <w:pPr>
        <w:shd w:val="clear" w:color="auto" w:fill="0058A5"/>
        <w:tabs>
          <w:tab w:val="right" w:pos="9070"/>
        </w:tabs>
        <w:spacing w:before="80"/>
        <w:jc w:val="both"/>
        <w:rPr>
          <w:rFonts w:asciiTheme="minorHAnsi" w:hAnsiTheme="minorHAnsi" w:cstheme="minorHAnsi"/>
          <w:b/>
          <w:color w:val="FFFFFF" w:themeColor="background1"/>
          <w:sz w:val="36"/>
          <w:szCs w:val="36"/>
        </w:rPr>
      </w:pPr>
      <w:r>
        <w:rPr>
          <w:rFonts w:asciiTheme="minorHAnsi" w:hAnsiTheme="minorHAnsi" w:cstheme="minorHAnsi"/>
          <w:b/>
          <w:color w:val="FFFFFF" w:themeColor="background1"/>
          <w:sz w:val="36"/>
          <w:szCs w:val="36"/>
        </w:rPr>
        <w:t>AUTRES</w:t>
      </w:r>
    </w:p>
    <w:p w14:paraId="36556816" w14:textId="77777777" w:rsidR="00D739F3" w:rsidRDefault="00D739F3" w:rsidP="008B55DA">
      <w:pPr>
        <w:tabs>
          <w:tab w:val="left" w:pos="7800"/>
        </w:tabs>
        <w:spacing w:before="80" w:after="240" w:line="240" w:lineRule="exact"/>
        <w:ind w:left="1134" w:hanging="1134"/>
        <w:jc w:val="both"/>
        <w:rPr>
          <w:rFonts w:asciiTheme="minorHAnsi" w:hAnsiTheme="minorHAnsi" w:cstheme="minorHAnsi"/>
        </w:rPr>
      </w:pPr>
    </w:p>
    <w:tbl>
      <w:tblPr>
        <w:tblStyle w:val="TableauGrille1Clair-Accentuation1"/>
        <w:tblW w:w="0" w:type="auto"/>
        <w:tblLook w:val="04A0" w:firstRow="1" w:lastRow="0" w:firstColumn="1" w:lastColumn="0" w:noHBand="0" w:noVBand="1"/>
      </w:tblPr>
      <w:tblGrid>
        <w:gridCol w:w="3020"/>
        <w:gridCol w:w="6040"/>
      </w:tblGrid>
      <w:tr w:rsidR="00D739F3" w14:paraId="00DF5A19" w14:textId="77777777" w:rsidTr="00BC7A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0" w:type="dxa"/>
            <w:gridSpan w:val="2"/>
          </w:tcPr>
          <w:p w14:paraId="694B17DD" w14:textId="587DE6DB" w:rsidR="00D739F3" w:rsidRDefault="00D739F3" w:rsidP="00BC7AD8">
            <w:pPr>
              <w:tabs>
                <w:tab w:val="left" w:pos="7800"/>
              </w:tabs>
              <w:spacing w:before="80" w:after="240" w:line="240" w:lineRule="exact"/>
              <w:ind w:left="1134" w:hanging="1134"/>
              <w:jc w:val="both"/>
              <w:rPr>
                <w:rFonts w:asciiTheme="minorHAnsi" w:hAnsiTheme="minorHAnsi" w:cstheme="minorHAnsi"/>
              </w:rPr>
            </w:pPr>
            <w:r>
              <w:rPr>
                <w:rFonts w:asciiTheme="minorHAnsi" w:hAnsiTheme="minorHAnsi" w:cstheme="minorHAnsi"/>
              </w:rPr>
              <w:t>Autre information libre, avantage concurrentiel, innovation au service des clients</w:t>
            </w:r>
          </w:p>
        </w:tc>
      </w:tr>
      <w:tr w:rsidR="00D739F3" w14:paraId="09940996" w14:textId="77777777" w:rsidTr="00BC7AD8">
        <w:tc>
          <w:tcPr>
            <w:cnfStyle w:val="001000000000" w:firstRow="0" w:lastRow="0" w:firstColumn="1" w:lastColumn="0" w:oddVBand="0" w:evenVBand="0" w:oddHBand="0" w:evenHBand="0" w:firstRowFirstColumn="0" w:firstRowLastColumn="0" w:lastRowFirstColumn="0" w:lastRowLastColumn="0"/>
            <w:tcW w:w="3020" w:type="dxa"/>
          </w:tcPr>
          <w:p w14:paraId="13901846" w14:textId="710E4037" w:rsidR="00D739F3" w:rsidRPr="00FF4A21" w:rsidRDefault="00D739F3" w:rsidP="00BC7AD8">
            <w:pPr>
              <w:tabs>
                <w:tab w:val="left" w:pos="7800"/>
              </w:tabs>
              <w:spacing w:before="80" w:after="240" w:line="240" w:lineRule="exact"/>
              <w:jc w:val="both"/>
              <w:rPr>
                <w:rFonts w:asciiTheme="minorHAnsi" w:hAnsiTheme="minorHAnsi" w:cstheme="minorHAnsi"/>
                <w:b w:val="0"/>
                <w:bCs w:val="0"/>
              </w:rPr>
            </w:pPr>
          </w:p>
        </w:tc>
        <w:tc>
          <w:tcPr>
            <w:tcW w:w="6040" w:type="dxa"/>
          </w:tcPr>
          <w:p w14:paraId="19FFE8D6" w14:textId="77777777" w:rsidR="00D739F3" w:rsidRDefault="00D739F3" w:rsidP="00BC7AD8">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bl>
    <w:p w14:paraId="211D3B8F" w14:textId="77777777" w:rsidR="00D739F3" w:rsidRDefault="00D739F3" w:rsidP="008B55DA">
      <w:pPr>
        <w:tabs>
          <w:tab w:val="left" w:pos="7800"/>
        </w:tabs>
        <w:spacing w:before="80" w:after="240" w:line="240" w:lineRule="exact"/>
        <w:ind w:left="1134" w:hanging="1134"/>
        <w:jc w:val="both"/>
        <w:rPr>
          <w:rFonts w:asciiTheme="minorHAnsi" w:hAnsiTheme="minorHAnsi" w:cstheme="minorHAnsi"/>
        </w:rPr>
      </w:pPr>
    </w:p>
    <w:p w14:paraId="21BA6DF6" w14:textId="77777777" w:rsidR="00D739F3" w:rsidRDefault="00D739F3" w:rsidP="008B55DA">
      <w:pPr>
        <w:tabs>
          <w:tab w:val="left" w:pos="7800"/>
        </w:tabs>
        <w:spacing w:before="80" w:after="240" w:line="240" w:lineRule="exact"/>
        <w:ind w:left="1134" w:hanging="1134"/>
        <w:jc w:val="both"/>
        <w:rPr>
          <w:rFonts w:asciiTheme="minorHAnsi" w:hAnsiTheme="minorHAnsi" w:cstheme="minorHAnsi"/>
        </w:rPr>
      </w:pPr>
    </w:p>
    <w:sectPr w:rsidR="00D739F3" w:rsidSect="00C11A02">
      <w:footerReference w:type="even" r:id="rId11"/>
      <w:footerReference w:type="default" r:id="rId12"/>
      <w:footerReference w:type="first" r:id="rId13"/>
      <w:type w:val="continuous"/>
      <w:pgSz w:w="11906" w:h="16838" w:code="9"/>
      <w:pgMar w:top="1134" w:right="1418"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4881BC" w14:textId="77777777" w:rsidR="003C19EE" w:rsidRDefault="003C19EE">
      <w:r>
        <w:separator/>
      </w:r>
    </w:p>
  </w:endnote>
  <w:endnote w:type="continuationSeparator" w:id="0">
    <w:p w14:paraId="00D67E14" w14:textId="77777777" w:rsidR="003C19EE" w:rsidRDefault="003C19EE">
      <w:r>
        <w:continuationSeparator/>
      </w:r>
    </w:p>
  </w:endnote>
  <w:endnote w:type="continuationNotice" w:id="1">
    <w:p w14:paraId="4B2D91E2" w14:textId="77777777" w:rsidR="003C19EE" w:rsidRDefault="003C19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 w:name="New York">
    <w:panose1 w:val="02040503060506020304"/>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018DE2" w14:textId="77777777" w:rsidR="003C19EE" w:rsidRDefault="003C19EE">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4ACFB0E" w14:textId="77777777" w:rsidR="003C19EE" w:rsidRDefault="003C19EE">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707E57" w14:textId="77777777" w:rsidR="003C19EE" w:rsidRPr="0052767F" w:rsidRDefault="003C19EE">
    <w:pPr>
      <w:pStyle w:val="Pieddepage"/>
      <w:framePr w:wrap="around" w:vAnchor="text" w:hAnchor="margin" w:xAlign="right" w:y="1"/>
      <w:rPr>
        <w:rStyle w:val="Numrodepage"/>
        <w:rFonts w:asciiTheme="minorHAnsi" w:hAnsiTheme="minorHAnsi" w:cstheme="minorHAnsi"/>
      </w:rPr>
    </w:pPr>
    <w:r w:rsidRPr="0052767F">
      <w:rPr>
        <w:rStyle w:val="Numrodepage"/>
        <w:rFonts w:asciiTheme="minorHAnsi" w:hAnsiTheme="minorHAnsi" w:cstheme="minorHAnsi"/>
      </w:rPr>
      <w:fldChar w:fldCharType="begin"/>
    </w:r>
    <w:r w:rsidRPr="0052767F">
      <w:rPr>
        <w:rStyle w:val="Numrodepage"/>
        <w:rFonts w:asciiTheme="minorHAnsi" w:hAnsiTheme="minorHAnsi" w:cstheme="minorHAnsi"/>
      </w:rPr>
      <w:instrText xml:space="preserve">PAGE  </w:instrText>
    </w:r>
    <w:r w:rsidRPr="0052767F">
      <w:rPr>
        <w:rStyle w:val="Numrodepage"/>
        <w:rFonts w:asciiTheme="minorHAnsi" w:hAnsiTheme="minorHAnsi" w:cstheme="minorHAnsi"/>
      </w:rPr>
      <w:fldChar w:fldCharType="separate"/>
    </w:r>
    <w:r>
      <w:rPr>
        <w:rStyle w:val="Numrodepage"/>
        <w:rFonts w:asciiTheme="minorHAnsi" w:hAnsiTheme="minorHAnsi" w:cstheme="minorHAnsi"/>
        <w:noProof/>
      </w:rPr>
      <w:t>2</w:t>
    </w:r>
    <w:r w:rsidRPr="0052767F">
      <w:rPr>
        <w:rStyle w:val="Numrodepage"/>
        <w:rFonts w:asciiTheme="minorHAnsi" w:hAnsiTheme="minorHAnsi" w:cstheme="minorHAnsi"/>
      </w:rPr>
      <w:fldChar w:fldCharType="end"/>
    </w:r>
  </w:p>
  <w:p w14:paraId="69AB83AE" w14:textId="3330E074" w:rsidR="003C19EE" w:rsidRPr="0052767F" w:rsidRDefault="003C19EE">
    <w:pPr>
      <w:pStyle w:val="Pieddepage"/>
      <w:ind w:right="360"/>
      <w:rPr>
        <w:rFonts w:asciiTheme="minorHAnsi" w:hAnsiTheme="minorHAnsi" w:cstheme="minorHAnsi"/>
        <w:sz w:val="18"/>
        <w:szCs w:val="18"/>
      </w:rPr>
    </w:pPr>
    <w:r w:rsidRPr="004C0FC8">
      <w:rPr>
        <w:rFonts w:asciiTheme="minorHAnsi" w:hAnsiTheme="minorHAnsi" w:cstheme="minorHAnsi"/>
        <w:sz w:val="18"/>
        <w:szCs w:val="18"/>
      </w:rPr>
      <w:t>20</w:t>
    </w:r>
    <w:r>
      <w:rPr>
        <w:rFonts w:asciiTheme="minorHAnsi" w:hAnsiTheme="minorHAnsi" w:cstheme="minorHAnsi"/>
        <w:sz w:val="18"/>
        <w:szCs w:val="18"/>
      </w:rPr>
      <w:t>2</w:t>
    </w:r>
    <w:r w:rsidR="00940E50">
      <w:rPr>
        <w:rFonts w:asciiTheme="minorHAnsi" w:hAnsiTheme="minorHAnsi" w:cstheme="minorHAnsi"/>
        <w:sz w:val="18"/>
        <w:szCs w:val="18"/>
      </w:rPr>
      <w:t>6</w:t>
    </w:r>
    <w:r w:rsidR="00CC2ACA">
      <w:rPr>
        <w:rFonts w:asciiTheme="minorHAnsi" w:hAnsiTheme="minorHAnsi" w:cstheme="minorHAnsi"/>
        <w:sz w:val="18"/>
        <w:szCs w:val="18"/>
      </w:rPr>
      <w:t>CAPF10</w:t>
    </w:r>
    <w:r w:rsidR="00940E50">
      <w:rPr>
        <w:rFonts w:asciiTheme="minorHAnsi" w:hAnsiTheme="minorHAnsi" w:cstheme="minorHAnsi"/>
        <w:sz w:val="18"/>
        <w:szCs w:val="18"/>
      </w:rPr>
      <w:t>17</w:t>
    </w:r>
    <w:r w:rsidRPr="004C0FC8">
      <w:rPr>
        <w:rFonts w:asciiTheme="minorHAnsi" w:hAnsiTheme="minorHAnsi" w:cstheme="minorHAnsi"/>
        <w:sz w:val="18"/>
        <w:szCs w:val="18"/>
      </w:rPr>
      <w:t xml:space="preserve"> – </w:t>
    </w:r>
    <w:r>
      <w:rPr>
        <w:rFonts w:asciiTheme="minorHAnsi" w:hAnsiTheme="minorHAnsi" w:cstheme="minorHAnsi"/>
        <w:sz w:val="18"/>
        <w:szCs w:val="18"/>
      </w:rPr>
      <w:t>Mémoire technique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398255" w14:textId="2D73C76B" w:rsidR="008E4387" w:rsidRPr="008E4387" w:rsidRDefault="008E4387" w:rsidP="008E4387">
    <w:pPr>
      <w:pStyle w:val="Pieddepage"/>
      <w:ind w:right="360"/>
      <w:rPr>
        <w:rFonts w:asciiTheme="minorHAnsi" w:hAnsiTheme="minorHAnsi" w:cstheme="minorHAnsi"/>
        <w:sz w:val="18"/>
        <w:szCs w:val="18"/>
      </w:rPr>
    </w:pPr>
    <w:r w:rsidRPr="004C0FC8">
      <w:rPr>
        <w:rFonts w:asciiTheme="minorHAnsi" w:hAnsiTheme="minorHAnsi" w:cstheme="minorHAnsi"/>
        <w:sz w:val="18"/>
        <w:szCs w:val="18"/>
      </w:rPr>
      <w:t>20</w:t>
    </w:r>
    <w:r>
      <w:rPr>
        <w:rFonts w:asciiTheme="minorHAnsi" w:hAnsiTheme="minorHAnsi" w:cstheme="minorHAnsi"/>
        <w:sz w:val="18"/>
        <w:szCs w:val="18"/>
      </w:rPr>
      <w:t>25</w:t>
    </w:r>
    <w:r w:rsidR="00CC2ACA">
      <w:rPr>
        <w:rFonts w:asciiTheme="minorHAnsi" w:hAnsiTheme="minorHAnsi" w:cstheme="minorHAnsi"/>
        <w:sz w:val="18"/>
        <w:szCs w:val="18"/>
      </w:rPr>
      <w:t>CAPF1047</w:t>
    </w:r>
    <w:r w:rsidRPr="004C0FC8">
      <w:rPr>
        <w:rFonts w:asciiTheme="minorHAnsi" w:hAnsiTheme="minorHAnsi" w:cstheme="minorHAnsi"/>
        <w:sz w:val="18"/>
        <w:szCs w:val="18"/>
      </w:rPr>
      <w:t xml:space="preserve"> – </w:t>
    </w:r>
    <w:r>
      <w:rPr>
        <w:rFonts w:asciiTheme="minorHAnsi" w:hAnsiTheme="minorHAnsi" w:cstheme="minorHAnsi"/>
        <w:sz w:val="18"/>
        <w:szCs w:val="18"/>
      </w:rPr>
      <w:t>Mémoire technique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78E483" w14:textId="77777777" w:rsidR="003C19EE" w:rsidRDefault="003C19EE">
      <w:r>
        <w:separator/>
      </w:r>
    </w:p>
  </w:footnote>
  <w:footnote w:type="continuationSeparator" w:id="0">
    <w:p w14:paraId="319D3A84" w14:textId="77777777" w:rsidR="003C19EE" w:rsidRDefault="003C19EE">
      <w:r>
        <w:continuationSeparator/>
      </w:r>
    </w:p>
  </w:footnote>
  <w:footnote w:type="continuationNotice" w:id="1">
    <w:p w14:paraId="1A27FBD4" w14:textId="77777777" w:rsidR="003C19EE" w:rsidRDefault="003C19E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07F6D"/>
    <w:multiLevelType w:val="hybridMultilevel"/>
    <w:tmpl w:val="C62E4942"/>
    <w:lvl w:ilvl="0" w:tplc="6BD06C1C">
      <w:start w:val="2"/>
      <w:numFmt w:val="decimal"/>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1" w15:restartNumberingAfterBreak="0">
    <w:nsid w:val="051C3EF6"/>
    <w:multiLevelType w:val="hybridMultilevel"/>
    <w:tmpl w:val="0DD6315C"/>
    <w:lvl w:ilvl="0" w:tplc="B3B817BC">
      <w:start w:val="2"/>
      <w:numFmt w:val="decimal"/>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2" w15:restartNumberingAfterBreak="0">
    <w:nsid w:val="0AD37C10"/>
    <w:multiLevelType w:val="hybridMultilevel"/>
    <w:tmpl w:val="1DF838A2"/>
    <w:lvl w:ilvl="0" w:tplc="DE5ACD64">
      <w:start w:val="1"/>
      <w:numFmt w:val="bullet"/>
      <w:lvlText w:val=""/>
      <w:lvlJc w:val="left"/>
      <w:pPr>
        <w:ind w:left="502" w:hanging="360"/>
      </w:pPr>
      <w:rPr>
        <w:rFonts w:ascii="Wingdings" w:hAnsi="Wingdings" w:hint="default"/>
      </w:rPr>
    </w:lvl>
    <w:lvl w:ilvl="1" w:tplc="F1560A60">
      <w:start w:val="1"/>
      <w:numFmt w:val="bullet"/>
      <w:pStyle w:val="PuceTabulation"/>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3" w15:restartNumberingAfterBreak="0">
    <w:nsid w:val="104F6920"/>
    <w:multiLevelType w:val="multilevel"/>
    <w:tmpl w:val="ADD676F0"/>
    <w:lvl w:ilvl="0">
      <w:start w:val="1"/>
      <w:numFmt w:val="decimal"/>
      <w:lvlText w:val="%1."/>
      <w:lvlJc w:val="left"/>
      <w:pPr>
        <w:ind w:left="284" w:hanging="284"/>
      </w:pPr>
      <w:rPr>
        <w:rFonts w:ascii="Calibri" w:hAnsi="Calibri" w:hint="default"/>
        <w:b/>
        <w:i w:val="0"/>
        <w:sz w:val="20"/>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4" w15:restartNumberingAfterBreak="0">
    <w:nsid w:val="28E76C0A"/>
    <w:multiLevelType w:val="hybridMultilevel"/>
    <w:tmpl w:val="06D8C938"/>
    <w:lvl w:ilvl="0" w:tplc="F0E2953E">
      <w:start w:val="17"/>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C737E86"/>
    <w:multiLevelType w:val="hybridMultilevel"/>
    <w:tmpl w:val="5F26A4BE"/>
    <w:lvl w:ilvl="0" w:tplc="8CB2F1BC">
      <w:start w:val="1"/>
      <w:numFmt w:val="bullet"/>
      <w:pStyle w:val="Pucesous-titregras"/>
      <w:lvlText w:val=""/>
      <w:lvlJc w:val="left"/>
      <w:pPr>
        <w:ind w:left="814" w:hanging="360"/>
      </w:pPr>
      <w:rPr>
        <w:rFonts w:ascii="Wingdings" w:hAnsi="Wingdings" w:hint="default"/>
        <w:color w:val="E30043"/>
      </w:rPr>
    </w:lvl>
    <w:lvl w:ilvl="1" w:tplc="12E06B8E">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6" w15:restartNumberingAfterBreak="0">
    <w:nsid w:val="69B76F36"/>
    <w:multiLevelType w:val="multilevel"/>
    <w:tmpl w:val="7804A526"/>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 w15:restartNumberingAfterBreak="0">
    <w:nsid w:val="738D3E64"/>
    <w:multiLevelType w:val="hybridMultilevel"/>
    <w:tmpl w:val="D3AE3F68"/>
    <w:lvl w:ilvl="0" w:tplc="9D1A8E84">
      <w:start w:val="2"/>
      <w:numFmt w:val="bullet"/>
      <w:lvlText w:val="-"/>
      <w:lvlJc w:val="left"/>
      <w:pPr>
        <w:ind w:left="720" w:hanging="360"/>
      </w:pPr>
      <w:rPr>
        <w:rFonts w:ascii="Arial Narrow" w:eastAsia="Trebuchet MS" w:hAnsi="Arial Narrow" w:cs="Trebuchet M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10653241">
    <w:abstractNumId w:val="2"/>
  </w:num>
  <w:num w:numId="2" w16cid:durableId="19818802">
    <w:abstractNumId w:val="5"/>
  </w:num>
  <w:num w:numId="3" w16cid:durableId="290289096">
    <w:abstractNumId w:val="6"/>
  </w:num>
  <w:num w:numId="4" w16cid:durableId="1240753957">
    <w:abstractNumId w:val="0"/>
  </w:num>
  <w:num w:numId="5" w16cid:durableId="526214615">
    <w:abstractNumId w:val="3"/>
  </w:num>
  <w:num w:numId="6" w16cid:durableId="1631471343">
    <w:abstractNumId w:val="1"/>
  </w:num>
  <w:num w:numId="7" w16cid:durableId="605232079">
    <w:abstractNumId w:val="7"/>
  </w:num>
  <w:num w:numId="8" w16cid:durableId="207961646">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attachedTemplate r:id="rId1"/>
  <w:linkStyles/>
  <w:defaultTabStop w:val="708"/>
  <w:hyphenationZone w:val="425"/>
  <w:drawingGridHorizontalSpacing w:val="120"/>
  <w:displayHorizontalDrawingGridEvery w:val="2"/>
  <w:noPunctuationKerning/>
  <w:characterSpacingControl w:val="doNotCompress"/>
  <w:hdrShapeDefaults>
    <o:shapedefaults v:ext="edit" spidmax="1699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31BC"/>
    <w:rsid w:val="000034FB"/>
    <w:rsid w:val="00007A22"/>
    <w:rsid w:val="00010B0D"/>
    <w:rsid w:val="00010BF9"/>
    <w:rsid w:val="00011028"/>
    <w:rsid w:val="00015CDD"/>
    <w:rsid w:val="00017114"/>
    <w:rsid w:val="00024BEF"/>
    <w:rsid w:val="00026DC7"/>
    <w:rsid w:val="00030E7F"/>
    <w:rsid w:val="00032367"/>
    <w:rsid w:val="00033E8A"/>
    <w:rsid w:val="000343F1"/>
    <w:rsid w:val="000377EE"/>
    <w:rsid w:val="00037CD6"/>
    <w:rsid w:val="000438D1"/>
    <w:rsid w:val="00043AF0"/>
    <w:rsid w:val="00051E8E"/>
    <w:rsid w:val="0005589D"/>
    <w:rsid w:val="000568FD"/>
    <w:rsid w:val="00056B51"/>
    <w:rsid w:val="000619F3"/>
    <w:rsid w:val="0006378D"/>
    <w:rsid w:val="00066C54"/>
    <w:rsid w:val="00074481"/>
    <w:rsid w:val="000841EF"/>
    <w:rsid w:val="000858C0"/>
    <w:rsid w:val="00085E3B"/>
    <w:rsid w:val="00086D5E"/>
    <w:rsid w:val="000912D3"/>
    <w:rsid w:val="00093A6C"/>
    <w:rsid w:val="00095ADA"/>
    <w:rsid w:val="000965F6"/>
    <w:rsid w:val="00096BEB"/>
    <w:rsid w:val="00096C67"/>
    <w:rsid w:val="00096DF7"/>
    <w:rsid w:val="000974AA"/>
    <w:rsid w:val="000A00EE"/>
    <w:rsid w:val="000A3065"/>
    <w:rsid w:val="000B0242"/>
    <w:rsid w:val="000B09E7"/>
    <w:rsid w:val="000B116C"/>
    <w:rsid w:val="000B14E4"/>
    <w:rsid w:val="000B5641"/>
    <w:rsid w:val="000B5DED"/>
    <w:rsid w:val="000B72F5"/>
    <w:rsid w:val="000C1E67"/>
    <w:rsid w:val="000C26D6"/>
    <w:rsid w:val="000C6339"/>
    <w:rsid w:val="000C6631"/>
    <w:rsid w:val="000D1F67"/>
    <w:rsid w:val="000D3857"/>
    <w:rsid w:val="000D4DA3"/>
    <w:rsid w:val="000D7FE1"/>
    <w:rsid w:val="000E267F"/>
    <w:rsid w:val="000E3A32"/>
    <w:rsid w:val="000E6192"/>
    <w:rsid w:val="000F0264"/>
    <w:rsid w:val="000F3F38"/>
    <w:rsid w:val="000F5122"/>
    <w:rsid w:val="000F611B"/>
    <w:rsid w:val="00100C2D"/>
    <w:rsid w:val="0010399C"/>
    <w:rsid w:val="00114B22"/>
    <w:rsid w:val="0011643E"/>
    <w:rsid w:val="001212D3"/>
    <w:rsid w:val="00122D75"/>
    <w:rsid w:val="00123C77"/>
    <w:rsid w:val="00124215"/>
    <w:rsid w:val="0013036C"/>
    <w:rsid w:val="00130AF7"/>
    <w:rsid w:val="00130DE1"/>
    <w:rsid w:val="00131056"/>
    <w:rsid w:val="001317DD"/>
    <w:rsid w:val="00133F89"/>
    <w:rsid w:val="00135483"/>
    <w:rsid w:val="0014118C"/>
    <w:rsid w:val="00144A67"/>
    <w:rsid w:val="001474DE"/>
    <w:rsid w:val="00147C52"/>
    <w:rsid w:val="00147F6B"/>
    <w:rsid w:val="00151E4F"/>
    <w:rsid w:val="00152C58"/>
    <w:rsid w:val="00155B9D"/>
    <w:rsid w:val="00156624"/>
    <w:rsid w:val="00157BB9"/>
    <w:rsid w:val="00162886"/>
    <w:rsid w:val="001637D8"/>
    <w:rsid w:val="001658A6"/>
    <w:rsid w:val="0016694F"/>
    <w:rsid w:val="001673AE"/>
    <w:rsid w:val="00175E97"/>
    <w:rsid w:val="00175F37"/>
    <w:rsid w:val="00181AC5"/>
    <w:rsid w:val="001827DC"/>
    <w:rsid w:val="001865A8"/>
    <w:rsid w:val="00186DEB"/>
    <w:rsid w:val="001916B5"/>
    <w:rsid w:val="001916B9"/>
    <w:rsid w:val="001923A8"/>
    <w:rsid w:val="00196825"/>
    <w:rsid w:val="00196EC8"/>
    <w:rsid w:val="001A00C7"/>
    <w:rsid w:val="001A1D9E"/>
    <w:rsid w:val="001A259F"/>
    <w:rsid w:val="001A4ABA"/>
    <w:rsid w:val="001A6024"/>
    <w:rsid w:val="001B49EB"/>
    <w:rsid w:val="001B58C9"/>
    <w:rsid w:val="001B5D3F"/>
    <w:rsid w:val="001C1E4F"/>
    <w:rsid w:val="001C37A9"/>
    <w:rsid w:val="001C5E70"/>
    <w:rsid w:val="001C7640"/>
    <w:rsid w:val="001D2D49"/>
    <w:rsid w:val="001D4D5F"/>
    <w:rsid w:val="001D5D2A"/>
    <w:rsid w:val="001D7702"/>
    <w:rsid w:val="001D78C6"/>
    <w:rsid w:val="001D7E8A"/>
    <w:rsid w:val="001E2B26"/>
    <w:rsid w:val="001E31FD"/>
    <w:rsid w:val="001E3359"/>
    <w:rsid w:val="001E454E"/>
    <w:rsid w:val="001F6707"/>
    <w:rsid w:val="0020088D"/>
    <w:rsid w:val="00200E3B"/>
    <w:rsid w:val="00202C59"/>
    <w:rsid w:val="00204C77"/>
    <w:rsid w:val="00205B37"/>
    <w:rsid w:val="00207171"/>
    <w:rsid w:val="00211F5A"/>
    <w:rsid w:val="002139CD"/>
    <w:rsid w:val="00213CA7"/>
    <w:rsid w:val="0021641E"/>
    <w:rsid w:val="002207A7"/>
    <w:rsid w:val="00222EE8"/>
    <w:rsid w:val="0023070B"/>
    <w:rsid w:val="00235208"/>
    <w:rsid w:val="0023762E"/>
    <w:rsid w:val="00245BDA"/>
    <w:rsid w:val="0025164E"/>
    <w:rsid w:val="00253224"/>
    <w:rsid w:val="002547F2"/>
    <w:rsid w:val="00261078"/>
    <w:rsid w:val="00261EDC"/>
    <w:rsid w:val="002634D9"/>
    <w:rsid w:val="00265EA3"/>
    <w:rsid w:val="00266D73"/>
    <w:rsid w:val="00266E9B"/>
    <w:rsid w:val="0027228E"/>
    <w:rsid w:val="002748C9"/>
    <w:rsid w:val="00282CFE"/>
    <w:rsid w:val="00286B58"/>
    <w:rsid w:val="00286FC1"/>
    <w:rsid w:val="00290D3C"/>
    <w:rsid w:val="00290DCB"/>
    <w:rsid w:val="00292DE0"/>
    <w:rsid w:val="00296235"/>
    <w:rsid w:val="002973DF"/>
    <w:rsid w:val="002A1B52"/>
    <w:rsid w:val="002B174C"/>
    <w:rsid w:val="002B649C"/>
    <w:rsid w:val="002B7883"/>
    <w:rsid w:val="002C29D6"/>
    <w:rsid w:val="002C39B7"/>
    <w:rsid w:val="002C40D8"/>
    <w:rsid w:val="002C4CB0"/>
    <w:rsid w:val="002C663C"/>
    <w:rsid w:val="002C78E2"/>
    <w:rsid w:val="002D1408"/>
    <w:rsid w:val="002D1794"/>
    <w:rsid w:val="002D17BA"/>
    <w:rsid w:val="002D1C08"/>
    <w:rsid w:val="002D2DC5"/>
    <w:rsid w:val="002D5AA8"/>
    <w:rsid w:val="002D5F98"/>
    <w:rsid w:val="002E1243"/>
    <w:rsid w:val="002E33D6"/>
    <w:rsid w:val="002E57FD"/>
    <w:rsid w:val="002E5EFF"/>
    <w:rsid w:val="002E6AF0"/>
    <w:rsid w:val="002F4811"/>
    <w:rsid w:val="002F7814"/>
    <w:rsid w:val="002F7AD9"/>
    <w:rsid w:val="002F7C3D"/>
    <w:rsid w:val="00301DBA"/>
    <w:rsid w:val="003027E8"/>
    <w:rsid w:val="003033F2"/>
    <w:rsid w:val="0031293E"/>
    <w:rsid w:val="00313169"/>
    <w:rsid w:val="00314FF6"/>
    <w:rsid w:val="003157E0"/>
    <w:rsid w:val="00316786"/>
    <w:rsid w:val="00320A7F"/>
    <w:rsid w:val="00321067"/>
    <w:rsid w:val="00322A7D"/>
    <w:rsid w:val="00325499"/>
    <w:rsid w:val="003263CF"/>
    <w:rsid w:val="00326E9B"/>
    <w:rsid w:val="00330DE4"/>
    <w:rsid w:val="00331355"/>
    <w:rsid w:val="00331518"/>
    <w:rsid w:val="00332D3C"/>
    <w:rsid w:val="00333C69"/>
    <w:rsid w:val="00334C14"/>
    <w:rsid w:val="0033553A"/>
    <w:rsid w:val="00335FBD"/>
    <w:rsid w:val="003409B9"/>
    <w:rsid w:val="00341A6B"/>
    <w:rsid w:val="003440B8"/>
    <w:rsid w:val="003460BE"/>
    <w:rsid w:val="00347938"/>
    <w:rsid w:val="00357790"/>
    <w:rsid w:val="00360095"/>
    <w:rsid w:val="00367926"/>
    <w:rsid w:val="0037045E"/>
    <w:rsid w:val="00371D77"/>
    <w:rsid w:val="003729D2"/>
    <w:rsid w:val="00373AD5"/>
    <w:rsid w:val="00375C63"/>
    <w:rsid w:val="00376D2D"/>
    <w:rsid w:val="003827EC"/>
    <w:rsid w:val="00384597"/>
    <w:rsid w:val="00397AFD"/>
    <w:rsid w:val="003A1038"/>
    <w:rsid w:val="003A258F"/>
    <w:rsid w:val="003A56B7"/>
    <w:rsid w:val="003A582E"/>
    <w:rsid w:val="003B67CA"/>
    <w:rsid w:val="003C040A"/>
    <w:rsid w:val="003C0479"/>
    <w:rsid w:val="003C0EF6"/>
    <w:rsid w:val="003C19EE"/>
    <w:rsid w:val="003C2C48"/>
    <w:rsid w:val="003C4199"/>
    <w:rsid w:val="003C4C40"/>
    <w:rsid w:val="003C7009"/>
    <w:rsid w:val="003C7F13"/>
    <w:rsid w:val="003D121B"/>
    <w:rsid w:val="003D146B"/>
    <w:rsid w:val="003D3465"/>
    <w:rsid w:val="003D3A9C"/>
    <w:rsid w:val="003D40C8"/>
    <w:rsid w:val="003D4260"/>
    <w:rsid w:val="003D51B4"/>
    <w:rsid w:val="003D526F"/>
    <w:rsid w:val="003E1F7F"/>
    <w:rsid w:val="003E24BE"/>
    <w:rsid w:val="003E450C"/>
    <w:rsid w:val="003E4C7C"/>
    <w:rsid w:val="003E5738"/>
    <w:rsid w:val="003E65B3"/>
    <w:rsid w:val="003F057D"/>
    <w:rsid w:val="003F09C8"/>
    <w:rsid w:val="003F18F4"/>
    <w:rsid w:val="003F1FB7"/>
    <w:rsid w:val="003F2FC1"/>
    <w:rsid w:val="003F357A"/>
    <w:rsid w:val="003F6A00"/>
    <w:rsid w:val="003F70F2"/>
    <w:rsid w:val="00400E8B"/>
    <w:rsid w:val="004046A5"/>
    <w:rsid w:val="004070A0"/>
    <w:rsid w:val="004108E4"/>
    <w:rsid w:val="00412228"/>
    <w:rsid w:val="00415E1F"/>
    <w:rsid w:val="00417B2D"/>
    <w:rsid w:val="00420FCD"/>
    <w:rsid w:val="00422045"/>
    <w:rsid w:val="00424038"/>
    <w:rsid w:val="00427B32"/>
    <w:rsid w:val="004303C7"/>
    <w:rsid w:val="0043065D"/>
    <w:rsid w:val="00433D96"/>
    <w:rsid w:val="00433EA6"/>
    <w:rsid w:val="00435C82"/>
    <w:rsid w:val="00436720"/>
    <w:rsid w:val="00441509"/>
    <w:rsid w:val="00444E0C"/>
    <w:rsid w:val="0044584F"/>
    <w:rsid w:val="00446A8F"/>
    <w:rsid w:val="004501F0"/>
    <w:rsid w:val="00451F66"/>
    <w:rsid w:val="0045478B"/>
    <w:rsid w:val="00455259"/>
    <w:rsid w:val="00457E05"/>
    <w:rsid w:val="004632E6"/>
    <w:rsid w:val="00464861"/>
    <w:rsid w:val="00470930"/>
    <w:rsid w:val="00470D7C"/>
    <w:rsid w:val="004726B5"/>
    <w:rsid w:val="004731A2"/>
    <w:rsid w:val="0047326C"/>
    <w:rsid w:val="0047790B"/>
    <w:rsid w:val="004841B5"/>
    <w:rsid w:val="00485968"/>
    <w:rsid w:val="004907A7"/>
    <w:rsid w:val="00490BA7"/>
    <w:rsid w:val="00491448"/>
    <w:rsid w:val="004919B6"/>
    <w:rsid w:val="0049471F"/>
    <w:rsid w:val="00494B3C"/>
    <w:rsid w:val="00494ED0"/>
    <w:rsid w:val="004951AE"/>
    <w:rsid w:val="00495AED"/>
    <w:rsid w:val="00497C82"/>
    <w:rsid w:val="004A037A"/>
    <w:rsid w:val="004A51E8"/>
    <w:rsid w:val="004B379F"/>
    <w:rsid w:val="004B3CBF"/>
    <w:rsid w:val="004B5AD7"/>
    <w:rsid w:val="004B6BB0"/>
    <w:rsid w:val="004C08D2"/>
    <w:rsid w:val="004C0FC8"/>
    <w:rsid w:val="004C227F"/>
    <w:rsid w:val="004C2FF9"/>
    <w:rsid w:val="004C31BC"/>
    <w:rsid w:val="004C3629"/>
    <w:rsid w:val="004C3F51"/>
    <w:rsid w:val="004D1CD4"/>
    <w:rsid w:val="004E0D24"/>
    <w:rsid w:val="004E3492"/>
    <w:rsid w:val="004E456C"/>
    <w:rsid w:val="004E7D7E"/>
    <w:rsid w:val="004F34F4"/>
    <w:rsid w:val="004F5C00"/>
    <w:rsid w:val="004F69FC"/>
    <w:rsid w:val="005017A6"/>
    <w:rsid w:val="00503041"/>
    <w:rsid w:val="00504DD4"/>
    <w:rsid w:val="005112A6"/>
    <w:rsid w:val="00511497"/>
    <w:rsid w:val="00517965"/>
    <w:rsid w:val="0051798C"/>
    <w:rsid w:val="00523833"/>
    <w:rsid w:val="0052384B"/>
    <w:rsid w:val="0052466C"/>
    <w:rsid w:val="0052508E"/>
    <w:rsid w:val="0052686B"/>
    <w:rsid w:val="005271BD"/>
    <w:rsid w:val="0052767F"/>
    <w:rsid w:val="00527BF5"/>
    <w:rsid w:val="00527C7D"/>
    <w:rsid w:val="005322B1"/>
    <w:rsid w:val="005328A6"/>
    <w:rsid w:val="005345EC"/>
    <w:rsid w:val="00535B0A"/>
    <w:rsid w:val="0053640A"/>
    <w:rsid w:val="0053777E"/>
    <w:rsid w:val="00540C4B"/>
    <w:rsid w:val="0054180B"/>
    <w:rsid w:val="00545FE2"/>
    <w:rsid w:val="00550B2B"/>
    <w:rsid w:val="00551781"/>
    <w:rsid w:val="005522FD"/>
    <w:rsid w:val="00556A19"/>
    <w:rsid w:val="00563108"/>
    <w:rsid w:val="005631B7"/>
    <w:rsid w:val="00565CCF"/>
    <w:rsid w:val="00565F7D"/>
    <w:rsid w:val="00567948"/>
    <w:rsid w:val="00572489"/>
    <w:rsid w:val="005749ED"/>
    <w:rsid w:val="00576867"/>
    <w:rsid w:val="00581DE7"/>
    <w:rsid w:val="00584C29"/>
    <w:rsid w:val="00585373"/>
    <w:rsid w:val="00585739"/>
    <w:rsid w:val="00591E71"/>
    <w:rsid w:val="005929DE"/>
    <w:rsid w:val="00595288"/>
    <w:rsid w:val="00595452"/>
    <w:rsid w:val="00595CA7"/>
    <w:rsid w:val="005968F2"/>
    <w:rsid w:val="00597CB3"/>
    <w:rsid w:val="005A0BBB"/>
    <w:rsid w:val="005A1424"/>
    <w:rsid w:val="005A1618"/>
    <w:rsid w:val="005A34E2"/>
    <w:rsid w:val="005A3D2F"/>
    <w:rsid w:val="005B110A"/>
    <w:rsid w:val="005B130C"/>
    <w:rsid w:val="005B20C1"/>
    <w:rsid w:val="005B3CD0"/>
    <w:rsid w:val="005B498B"/>
    <w:rsid w:val="005C41E4"/>
    <w:rsid w:val="005C4542"/>
    <w:rsid w:val="005C457C"/>
    <w:rsid w:val="005D108B"/>
    <w:rsid w:val="005D387F"/>
    <w:rsid w:val="005E073F"/>
    <w:rsid w:val="005E2868"/>
    <w:rsid w:val="005E305E"/>
    <w:rsid w:val="005E4E81"/>
    <w:rsid w:val="005E52DB"/>
    <w:rsid w:val="005F0BAB"/>
    <w:rsid w:val="0060034F"/>
    <w:rsid w:val="00601305"/>
    <w:rsid w:val="0060145B"/>
    <w:rsid w:val="00601714"/>
    <w:rsid w:val="00601D61"/>
    <w:rsid w:val="0060582F"/>
    <w:rsid w:val="0061093F"/>
    <w:rsid w:val="0061158A"/>
    <w:rsid w:val="00613152"/>
    <w:rsid w:val="00617BB1"/>
    <w:rsid w:val="00617D38"/>
    <w:rsid w:val="006230B9"/>
    <w:rsid w:val="006231A6"/>
    <w:rsid w:val="00624706"/>
    <w:rsid w:val="0062514B"/>
    <w:rsid w:val="006260E7"/>
    <w:rsid w:val="00634620"/>
    <w:rsid w:val="00635116"/>
    <w:rsid w:val="00636646"/>
    <w:rsid w:val="00640C04"/>
    <w:rsid w:val="0064123A"/>
    <w:rsid w:val="0064143A"/>
    <w:rsid w:val="0064143F"/>
    <w:rsid w:val="00641F23"/>
    <w:rsid w:val="00645B2E"/>
    <w:rsid w:val="00645EAC"/>
    <w:rsid w:val="00646E56"/>
    <w:rsid w:val="006502FC"/>
    <w:rsid w:val="00656A6E"/>
    <w:rsid w:val="00656D2C"/>
    <w:rsid w:val="0066060C"/>
    <w:rsid w:val="006619C0"/>
    <w:rsid w:val="00662B8E"/>
    <w:rsid w:val="00662ED7"/>
    <w:rsid w:val="00667011"/>
    <w:rsid w:val="00667B2A"/>
    <w:rsid w:val="00670D94"/>
    <w:rsid w:val="00672B3F"/>
    <w:rsid w:val="0067439F"/>
    <w:rsid w:val="0067667C"/>
    <w:rsid w:val="00683941"/>
    <w:rsid w:val="006979EB"/>
    <w:rsid w:val="006A5059"/>
    <w:rsid w:val="006B0EC9"/>
    <w:rsid w:val="006B1762"/>
    <w:rsid w:val="006B5832"/>
    <w:rsid w:val="006B61F9"/>
    <w:rsid w:val="006C00D4"/>
    <w:rsid w:val="006D1B6C"/>
    <w:rsid w:val="006D2F5A"/>
    <w:rsid w:val="006E1F48"/>
    <w:rsid w:val="006E4CFF"/>
    <w:rsid w:val="006E6321"/>
    <w:rsid w:val="006E675B"/>
    <w:rsid w:val="006E76B3"/>
    <w:rsid w:val="006E7EDA"/>
    <w:rsid w:val="006F02E4"/>
    <w:rsid w:val="006F07DA"/>
    <w:rsid w:val="006F3BC1"/>
    <w:rsid w:val="006F482F"/>
    <w:rsid w:val="006F7FD2"/>
    <w:rsid w:val="00702556"/>
    <w:rsid w:val="00703EC1"/>
    <w:rsid w:val="00704C82"/>
    <w:rsid w:val="00705369"/>
    <w:rsid w:val="007059DD"/>
    <w:rsid w:val="007105E3"/>
    <w:rsid w:val="0071095B"/>
    <w:rsid w:val="00711697"/>
    <w:rsid w:val="00717CCC"/>
    <w:rsid w:val="00730BFB"/>
    <w:rsid w:val="00733150"/>
    <w:rsid w:val="007418F3"/>
    <w:rsid w:val="007423A0"/>
    <w:rsid w:val="00743678"/>
    <w:rsid w:val="00746121"/>
    <w:rsid w:val="00750349"/>
    <w:rsid w:val="00750DFE"/>
    <w:rsid w:val="007547BB"/>
    <w:rsid w:val="007568FF"/>
    <w:rsid w:val="00757C1E"/>
    <w:rsid w:val="00757F51"/>
    <w:rsid w:val="007612B0"/>
    <w:rsid w:val="007612B1"/>
    <w:rsid w:val="007651FE"/>
    <w:rsid w:val="00766450"/>
    <w:rsid w:val="007722FF"/>
    <w:rsid w:val="00772C4E"/>
    <w:rsid w:val="00774FD4"/>
    <w:rsid w:val="00775580"/>
    <w:rsid w:val="00775CF5"/>
    <w:rsid w:val="00775E1B"/>
    <w:rsid w:val="00785B2F"/>
    <w:rsid w:val="00790555"/>
    <w:rsid w:val="00793259"/>
    <w:rsid w:val="007A1164"/>
    <w:rsid w:val="007A2DAE"/>
    <w:rsid w:val="007A34BF"/>
    <w:rsid w:val="007A56DC"/>
    <w:rsid w:val="007A62F3"/>
    <w:rsid w:val="007A6CA0"/>
    <w:rsid w:val="007A6DA1"/>
    <w:rsid w:val="007B1ACB"/>
    <w:rsid w:val="007B1B5F"/>
    <w:rsid w:val="007B342B"/>
    <w:rsid w:val="007B3694"/>
    <w:rsid w:val="007C0B10"/>
    <w:rsid w:val="007C2F2F"/>
    <w:rsid w:val="007C5D0B"/>
    <w:rsid w:val="007C7849"/>
    <w:rsid w:val="007C7D7A"/>
    <w:rsid w:val="007D0B19"/>
    <w:rsid w:val="007D3B5B"/>
    <w:rsid w:val="007D713E"/>
    <w:rsid w:val="007D7AB8"/>
    <w:rsid w:val="007D7DA5"/>
    <w:rsid w:val="007E0E52"/>
    <w:rsid w:val="007E24C1"/>
    <w:rsid w:val="007E516A"/>
    <w:rsid w:val="007E672C"/>
    <w:rsid w:val="007F7A90"/>
    <w:rsid w:val="008069AB"/>
    <w:rsid w:val="00806FB5"/>
    <w:rsid w:val="00807F7D"/>
    <w:rsid w:val="00810B5F"/>
    <w:rsid w:val="008124B4"/>
    <w:rsid w:val="0081397A"/>
    <w:rsid w:val="00814900"/>
    <w:rsid w:val="00815683"/>
    <w:rsid w:val="00817901"/>
    <w:rsid w:val="00817AA5"/>
    <w:rsid w:val="00817CA9"/>
    <w:rsid w:val="00820347"/>
    <w:rsid w:val="00820916"/>
    <w:rsid w:val="00820C5C"/>
    <w:rsid w:val="00822A32"/>
    <w:rsid w:val="0082685E"/>
    <w:rsid w:val="00826F56"/>
    <w:rsid w:val="00830C06"/>
    <w:rsid w:val="00836AC5"/>
    <w:rsid w:val="00850688"/>
    <w:rsid w:val="00850790"/>
    <w:rsid w:val="0085266F"/>
    <w:rsid w:val="00855813"/>
    <w:rsid w:val="00856A31"/>
    <w:rsid w:val="008618F1"/>
    <w:rsid w:val="00865EBE"/>
    <w:rsid w:val="008665A7"/>
    <w:rsid w:val="0087128B"/>
    <w:rsid w:val="00871344"/>
    <w:rsid w:val="00871CDA"/>
    <w:rsid w:val="008746C2"/>
    <w:rsid w:val="00875AAA"/>
    <w:rsid w:val="0087622D"/>
    <w:rsid w:val="00876507"/>
    <w:rsid w:val="00876E0D"/>
    <w:rsid w:val="00883828"/>
    <w:rsid w:val="00883B5F"/>
    <w:rsid w:val="008851C2"/>
    <w:rsid w:val="00885868"/>
    <w:rsid w:val="008873E6"/>
    <w:rsid w:val="0089169B"/>
    <w:rsid w:val="00893DE6"/>
    <w:rsid w:val="008A0015"/>
    <w:rsid w:val="008A1FF6"/>
    <w:rsid w:val="008A3544"/>
    <w:rsid w:val="008A4849"/>
    <w:rsid w:val="008A60BF"/>
    <w:rsid w:val="008A6DFF"/>
    <w:rsid w:val="008B0C01"/>
    <w:rsid w:val="008B48C1"/>
    <w:rsid w:val="008B55DA"/>
    <w:rsid w:val="008B57E5"/>
    <w:rsid w:val="008B6223"/>
    <w:rsid w:val="008C26F1"/>
    <w:rsid w:val="008C5470"/>
    <w:rsid w:val="008D0B2F"/>
    <w:rsid w:val="008D5CE9"/>
    <w:rsid w:val="008E0B6D"/>
    <w:rsid w:val="008E30F0"/>
    <w:rsid w:val="008E4387"/>
    <w:rsid w:val="008E57CC"/>
    <w:rsid w:val="008E7CB3"/>
    <w:rsid w:val="00903C49"/>
    <w:rsid w:val="00903D4F"/>
    <w:rsid w:val="009105E8"/>
    <w:rsid w:val="00914227"/>
    <w:rsid w:val="00915888"/>
    <w:rsid w:val="009216A6"/>
    <w:rsid w:val="009224D3"/>
    <w:rsid w:val="00923F3A"/>
    <w:rsid w:val="0092556A"/>
    <w:rsid w:val="00926074"/>
    <w:rsid w:val="00926208"/>
    <w:rsid w:val="009309A5"/>
    <w:rsid w:val="0093159F"/>
    <w:rsid w:val="00933709"/>
    <w:rsid w:val="00934A9D"/>
    <w:rsid w:val="009350F6"/>
    <w:rsid w:val="00935A43"/>
    <w:rsid w:val="009369D3"/>
    <w:rsid w:val="009379D5"/>
    <w:rsid w:val="00937C80"/>
    <w:rsid w:val="00940E50"/>
    <w:rsid w:val="009428B7"/>
    <w:rsid w:val="00946135"/>
    <w:rsid w:val="009465FB"/>
    <w:rsid w:val="009475AE"/>
    <w:rsid w:val="0095132D"/>
    <w:rsid w:val="00952577"/>
    <w:rsid w:val="00953988"/>
    <w:rsid w:val="00956097"/>
    <w:rsid w:val="00960F2A"/>
    <w:rsid w:val="00961E26"/>
    <w:rsid w:val="009623B0"/>
    <w:rsid w:val="00963B81"/>
    <w:rsid w:val="00965408"/>
    <w:rsid w:val="0096569F"/>
    <w:rsid w:val="0097074D"/>
    <w:rsid w:val="00972917"/>
    <w:rsid w:val="00975AEC"/>
    <w:rsid w:val="00977139"/>
    <w:rsid w:val="00991DEE"/>
    <w:rsid w:val="00994410"/>
    <w:rsid w:val="009A2C7F"/>
    <w:rsid w:val="009A6005"/>
    <w:rsid w:val="009B0437"/>
    <w:rsid w:val="009C1CE1"/>
    <w:rsid w:val="009C2781"/>
    <w:rsid w:val="009C3D0D"/>
    <w:rsid w:val="009D6DF0"/>
    <w:rsid w:val="009E00B4"/>
    <w:rsid w:val="009E350B"/>
    <w:rsid w:val="009F3E5B"/>
    <w:rsid w:val="009F5967"/>
    <w:rsid w:val="00A0357E"/>
    <w:rsid w:val="00A06F5C"/>
    <w:rsid w:val="00A12E08"/>
    <w:rsid w:val="00A174F9"/>
    <w:rsid w:val="00A17DCC"/>
    <w:rsid w:val="00A17F9F"/>
    <w:rsid w:val="00A2187B"/>
    <w:rsid w:val="00A22B23"/>
    <w:rsid w:val="00A2562B"/>
    <w:rsid w:val="00A26092"/>
    <w:rsid w:val="00A277B8"/>
    <w:rsid w:val="00A30962"/>
    <w:rsid w:val="00A316D9"/>
    <w:rsid w:val="00A317A6"/>
    <w:rsid w:val="00A448A0"/>
    <w:rsid w:val="00A53A12"/>
    <w:rsid w:val="00A6244F"/>
    <w:rsid w:val="00A6719E"/>
    <w:rsid w:val="00A70E7F"/>
    <w:rsid w:val="00A71963"/>
    <w:rsid w:val="00A7307E"/>
    <w:rsid w:val="00A74414"/>
    <w:rsid w:val="00A74D0F"/>
    <w:rsid w:val="00A76309"/>
    <w:rsid w:val="00A77982"/>
    <w:rsid w:val="00A80534"/>
    <w:rsid w:val="00A8356B"/>
    <w:rsid w:val="00A85F6F"/>
    <w:rsid w:val="00A87F59"/>
    <w:rsid w:val="00A93392"/>
    <w:rsid w:val="00A94FE3"/>
    <w:rsid w:val="00AA03C4"/>
    <w:rsid w:val="00AA066E"/>
    <w:rsid w:val="00AA207E"/>
    <w:rsid w:val="00AA3A8F"/>
    <w:rsid w:val="00AB0137"/>
    <w:rsid w:val="00AB6BE8"/>
    <w:rsid w:val="00AC0F1F"/>
    <w:rsid w:val="00AC1509"/>
    <w:rsid w:val="00AC1B41"/>
    <w:rsid w:val="00AC5318"/>
    <w:rsid w:val="00AC64A3"/>
    <w:rsid w:val="00AD0239"/>
    <w:rsid w:val="00AD3656"/>
    <w:rsid w:val="00AD41EE"/>
    <w:rsid w:val="00AD4D29"/>
    <w:rsid w:val="00AD6C94"/>
    <w:rsid w:val="00AD6EB1"/>
    <w:rsid w:val="00AE1688"/>
    <w:rsid w:val="00AE2350"/>
    <w:rsid w:val="00AE2791"/>
    <w:rsid w:val="00AE3F63"/>
    <w:rsid w:val="00AE44BB"/>
    <w:rsid w:val="00AE7A8F"/>
    <w:rsid w:val="00AF0BC6"/>
    <w:rsid w:val="00AF1100"/>
    <w:rsid w:val="00AF1E6B"/>
    <w:rsid w:val="00AF3579"/>
    <w:rsid w:val="00AF3AB0"/>
    <w:rsid w:val="00AF6F20"/>
    <w:rsid w:val="00B0104E"/>
    <w:rsid w:val="00B0787B"/>
    <w:rsid w:val="00B15008"/>
    <w:rsid w:val="00B241EF"/>
    <w:rsid w:val="00B31E60"/>
    <w:rsid w:val="00B33440"/>
    <w:rsid w:val="00B42B4C"/>
    <w:rsid w:val="00B43BE1"/>
    <w:rsid w:val="00B47A57"/>
    <w:rsid w:val="00B53B54"/>
    <w:rsid w:val="00B56C5D"/>
    <w:rsid w:val="00B60196"/>
    <w:rsid w:val="00B64010"/>
    <w:rsid w:val="00B65A3C"/>
    <w:rsid w:val="00B71861"/>
    <w:rsid w:val="00B7253D"/>
    <w:rsid w:val="00B751F5"/>
    <w:rsid w:val="00B758A0"/>
    <w:rsid w:val="00B80D9D"/>
    <w:rsid w:val="00B821F5"/>
    <w:rsid w:val="00B847A4"/>
    <w:rsid w:val="00B96F71"/>
    <w:rsid w:val="00BA5BDB"/>
    <w:rsid w:val="00BB1604"/>
    <w:rsid w:val="00BB38EF"/>
    <w:rsid w:val="00BC02D7"/>
    <w:rsid w:val="00BC20B5"/>
    <w:rsid w:val="00BC408A"/>
    <w:rsid w:val="00BC7546"/>
    <w:rsid w:val="00BD0641"/>
    <w:rsid w:val="00BD0D53"/>
    <w:rsid w:val="00BD3F40"/>
    <w:rsid w:val="00BD42DD"/>
    <w:rsid w:val="00BD5440"/>
    <w:rsid w:val="00BF2B91"/>
    <w:rsid w:val="00BF6013"/>
    <w:rsid w:val="00C01F79"/>
    <w:rsid w:val="00C0649D"/>
    <w:rsid w:val="00C07760"/>
    <w:rsid w:val="00C11A02"/>
    <w:rsid w:val="00C15D99"/>
    <w:rsid w:val="00C16649"/>
    <w:rsid w:val="00C16930"/>
    <w:rsid w:val="00C251D5"/>
    <w:rsid w:val="00C32FA8"/>
    <w:rsid w:val="00C3553D"/>
    <w:rsid w:val="00C37CF8"/>
    <w:rsid w:val="00C4142D"/>
    <w:rsid w:val="00C47A23"/>
    <w:rsid w:val="00C47C53"/>
    <w:rsid w:val="00C508AB"/>
    <w:rsid w:val="00C50A70"/>
    <w:rsid w:val="00C5301C"/>
    <w:rsid w:val="00C54950"/>
    <w:rsid w:val="00C554EC"/>
    <w:rsid w:val="00C56C8E"/>
    <w:rsid w:val="00C62564"/>
    <w:rsid w:val="00C6306A"/>
    <w:rsid w:val="00C661DF"/>
    <w:rsid w:val="00C70F18"/>
    <w:rsid w:val="00C75AF9"/>
    <w:rsid w:val="00C77DFA"/>
    <w:rsid w:val="00C80E0E"/>
    <w:rsid w:val="00C8229E"/>
    <w:rsid w:val="00C83BE3"/>
    <w:rsid w:val="00C86064"/>
    <w:rsid w:val="00C92668"/>
    <w:rsid w:val="00C92EC6"/>
    <w:rsid w:val="00C93F57"/>
    <w:rsid w:val="00C94D83"/>
    <w:rsid w:val="00C95C7A"/>
    <w:rsid w:val="00CA268A"/>
    <w:rsid w:val="00CA38E5"/>
    <w:rsid w:val="00CA43DC"/>
    <w:rsid w:val="00CA6775"/>
    <w:rsid w:val="00CB1496"/>
    <w:rsid w:val="00CB58B9"/>
    <w:rsid w:val="00CB5A82"/>
    <w:rsid w:val="00CB5B80"/>
    <w:rsid w:val="00CB6D15"/>
    <w:rsid w:val="00CC067C"/>
    <w:rsid w:val="00CC1C90"/>
    <w:rsid w:val="00CC2ACA"/>
    <w:rsid w:val="00CC5241"/>
    <w:rsid w:val="00CC53EB"/>
    <w:rsid w:val="00CD2448"/>
    <w:rsid w:val="00CD3891"/>
    <w:rsid w:val="00CD4EDB"/>
    <w:rsid w:val="00CD5C07"/>
    <w:rsid w:val="00CD611F"/>
    <w:rsid w:val="00CD6ECF"/>
    <w:rsid w:val="00CE1B4D"/>
    <w:rsid w:val="00CE1BE1"/>
    <w:rsid w:val="00CE6D66"/>
    <w:rsid w:val="00CF07DF"/>
    <w:rsid w:val="00CF51F6"/>
    <w:rsid w:val="00D03E83"/>
    <w:rsid w:val="00D0766E"/>
    <w:rsid w:val="00D114E1"/>
    <w:rsid w:val="00D14224"/>
    <w:rsid w:val="00D14342"/>
    <w:rsid w:val="00D23567"/>
    <w:rsid w:val="00D237FE"/>
    <w:rsid w:val="00D23A27"/>
    <w:rsid w:val="00D2476D"/>
    <w:rsid w:val="00D24B45"/>
    <w:rsid w:val="00D269A1"/>
    <w:rsid w:val="00D271E0"/>
    <w:rsid w:val="00D27856"/>
    <w:rsid w:val="00D31816"/>
    <w:rsid w:val="00D33F54"/>
    <w:rsid w:val="00D34B47"/>
    <w:rsid w:val="00D34D71"/>
    <w:rsid w:val="00D37076"/>
    <w:rsid w:val="00D43166"/>
    <w:rsid w:val="00D43D77"/>
    <w:rsid w:val="00D46B41"/>
    <w:rsid w:val="00D50B77"/>
    <w:rsid w:val="00D52CA0"/>
    <w:rsid w:val="00D52DA6"/>
    <w:rsid w:val="00D54DEC"/>
    <w:rsid w:val="00D6350D"/>
    <w:rsid w:val="00D6658C"/>
    <w:rsid w:val="00D7104E"/>
    <w:rsid w:val="00D72664"/>
    <w:rsid w:val="00D734AA"/>
    <w:rsid w:val="00D739F3"/>
    <w:rsid w:val="00D76316"/>
    <w:rsid w:val="00D76D44"/>
    <w:rsid w:val="00D777BF"/>
    <w:rsid w:val="00D77EBB"/>
    <w:rsid w:val="00D81D7F"/>
    <w:rsid w:val="00D8417B"/>
    <w:rsid w:val="00D84B09"/>
    <w:rsid w:val="00D912BD"/>
    <w:rsid w:val="00DA6685"/>
    <w:rsid w:val="00DB0820"/>
    <w:rsid w:val="00DB2F55"/>
    <w:rsid w:val="00DB4A99"/>
    <w:rsid w:val="00DB4F36"/>
    <w:rsid w:val="00DD0025"/>
    <w:rsid w:val="00DD0C2F"/>
    <w:rsid w:val="00DD1A9E"/>
    <w:rsid w:val="00DD1E42"/>
    <w:rsid w:val="00DD6820"/>
    <w:rsid w:val="00DE1DB6"/>
    <w:rsid w:val="00DE2CD8"/>
    <w:rsid w:val="00DE48F6"/>
    <w:rsid w:val="00DE53AB"/>
    <w:rsid w:val="00DF7F97"/>
    <w:rsid w:val="00E02C57"/>
    <w:rsid w:val="00E03E59"/>
    <w:rsid w:val="00E054D9"/>
    <w:rsid w:val="00E100C4"/>
    <w:rsid w:val="00E127F6"/>
    <w:rsid w:val="00E12F0D"/>
    <w:rsid w:val="00E14CE9"/>
    <w:rsid w:val="00E17733"/>
    <w:rsid w:val="00E202D9"/>
    <w:rsid w:val="00E20A51"/>
    <w:rsid w:val="00E20DAF"/>
    <w:rsid w:val="00E2262F"/>
    <w:rsid w:val="00E235E3"/>
    <w:rsid w:val="00E26E7E"/>
    <w:rsid w:val="00E324A4"/>
    <w:rsid w:val="00E4243A"/>
    <w:rsid w:val="00E426C8"/>
    <w:rsid w:val="00E44AB4"/>
    <w:rsid w:val="00E44D5D"/>
    <w:rsid w:val="00E45697"/>
    <w:rsid w:val="00E463CD"/>
    <w:rsid w:val="00E47F15"/>
    <w:rsid w:val="00E51808"/>
    <w:rsid w:val="00E53839"/>
    <w:rsid w:val="00E54482"/>
    <w:rsid w:val="00E54CBE"/>
    <w:rsid w:val="00E57449"/>
    <w:rsid w:val="00E659BC"/>
    <w:rsid w:val="00E65E0B"/>
    <w:rsid w:val="00E660A6"/>
    <w:rsid w:val="00E6779C"/>
    <w:rsid w:val="00E75DBD"/>
    <w:rsid w:val="00E771F3"/>
    <w:rsid w:val="00E81356"/>
    <w:rsid w:val="00E832BF"/>
    <w:rsid w:val="00E92014"/>
    <w:rsid w:val="00EA3C65"/>
    <w:rsid w:val="00EA4D5E"/>
    <w:rsid w:val="00EA4ED5"/>
    <w:rsid w:val="00EB113D"/>
    <w:rsid w:val="00EB22E8"/>
    <w:rsid w:val="00EB4167"/>
    <w:rsid w:val="00EB5407"/>
    <w:rsid w:val="00EB5522"/>
    <w:rsid w:val="00EB6F20"/>
    <w:rsid w:val="00EC302E"/>
    <w:rsid w:val="00EC38BA"/>
    <w:rsid w:val="00EC7907"/>
    <w:rsid w:val="00ED0C60"/>
    <w:rsid w:val="00ED293C"/>
    <w:rsid w:val="00ED485D"/>
    <w:rsid w:val="00ED4A4D"/>
    <w:rsid w:val="00ED4C2C"/>
    <w:rsid w:val="00EE400D"/>
    <w:rsid w:val="00EF6A9C"/>
    <w:rsid w:val="00F01FF3"/>
    <w:rsid w:val="00F05296"/>
    <w:rsid w:val="00F21045"/>
    <w:rsid w:val="00F21423"/>
    <w:rsid w:val="00F234D1"/>
    <w:rsid w:val="00F2480A"/>
    <w:rsid w:val="00F2599D"/>
    <w:rsid w:val="00F31638"/>
    <w:rsid w:val="00F35C44"/>
    <w:rsid w:val="00F36690"/>
    <w:rsid w:val="00F424B2"/>
    <w:rsid w:val="00F44181"/>
    <w:rsid w:val="00F44664"/>
    <w:rsid w:val="00F46A50"/>
    <w:rsid w:val="00F500AE"/>
    <w:rsid w:val="00F51F99"/>
    <w:rsid w:val="00F52DC2"/>
    <w:rsid w:val="00F54636"/>
    <w:rsid w:val="00F702B9"/>
    <w:rsid w:val="00F70390"/>
    <w:rsid w:val="00F734B8"/>
    <w:rsid w:val="00F76C84"/>
    <w:rsid w:val="00F77FC7"/>
    <w:rsid w:val="00F82354"/>
    <w:rsid w:val="00F8415B"/>
    <w:rsid w:val="00F924BA"/>
    <w:rsid w:val="00F928AE"/>
    <w:rsid w:val="00F92FBE"/>
    <w:rsid w:val="00F952BE"/>
    <w:rsid w:val="00F95AA6"/>
    <w:rsid w:val="00F976CA"/>
    <w:rsid w:val="00F97DDB"/>
    <w:rsid w:val="00FA1EE0"/>
    <w:rsid w:val="00FA2BED"/>
    <w:rsid w:val="00FA4E2D"/>
    <w:rsid w:val="00FA62A1"/>
    <w:rsid w:val="00FA6463"/>
    <w:rsid w:val="00FA7548"/>
    <w:rsid w:val="00FA7BE5"/>
    <w:rsid w:val="00FB282E"/>
    <w:rsid w:val="00FC064C"/>
    <w:rsid w:val="00FC2F12"/>
    <w:rsid w:val="00FC3C49"/>
    <w:rsid w:val="00FC5C15"/>
    <w:rsid w:val="00FD01A2"/>
    <w:rsid w:val="00FD0AD0"/>
    <w:rsid w:val="00FD2391"/>
    <w:rsid w:val="00FD2703"/>
    <w:rsid w:val="00FD3407"/>
    <w:rsid w:val="00FD3F46"/>
    <w:rsid w:val="00FD6258"/>
    <w:rsid w:val="00FD75D2"/>
    <w:rsid w:val="00FE0A60"/>
    <w:rsid w:val="00FE117F"/>
    <w:rsid w:val="00FE392E"/>
    <w:rsid w:val="00FE41D6"/>
    <w:rsid w:val="00FE5A4D"/>
    <w:rsid w:val="00FE6FE7"/>
    <w:rsid w:val="00FF3471"/>
    <w:rsid w:val="00FF41AF"/>
    <w:rsid w:val="00FF45AA"/>
    <w:rsid w:val="00FF4A21"/>
    <w:rsid w:val="00FF57B2"/>
    <w:rsid w:val="00FF667B"/>
    <w:rsid w:val="00FF6978"/>
    <w:rsid w:val="00FF743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9985"/>
    <o:shapelayout v:ext="edit">
      <o:idmap v:ext="edit" data="1"/>
    </o:shapelayout>
  </w:shapeDefaults>
  <w:decimalSymbol w:val=","/>
  <w:listSeparator w:val=";"/>
  <w14:docId w14:val="014160AB"/>
  <w15:docId w15:val="{6B20B433-F4F3-4CC5-A644-A59BEF13B0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766E"/>
    <w:rPr>
      <w:rFonts w:ascii="Arial" w:eastAsia="Calibri" w:hAnsi="Arial"/>
      <w:sz w:val="22"/>
      <w:szCs w:val="22"/>
      <w:lang w:eastAsia="en-US"/>
    </w:rPr>
  </w:style>
  <w:style w:type="paragraph" w:styleId="Titre1">
    <w:name w:val="heading 1"/>
    <w:basedOn w:val="Normal"/>
    <w:next w:val="Normal"/>
    <w:link w:val="Titre1Car"/>
    <w:qFormat/>
    <w:rsid w:val="00C92668"/>
    <w:pPr>
      <w:keepNext/>
      <w:spacing w:before="120" w:after="120"/>
      <w:outlineLvl w:val="0"/>
    </w:pPr>
    <w:rPr>
      <w:rFonts w:asciiTheme="minorHAnsi" w:eastAsia="Times New Roman" w:hAnsiTheme="minorHAnsi" w:cs="Arial"/>
      <w:b/>
      <w:bCs/>
      <w:sz w:val="24"/>
      <w:szCs w:val="24"/>
      <w:lang w:eastAsia="fr-FR"/>
    </w:rPr>
  </w:style>
  <w:style w:type="paragraph" w:styleId="Titre2">
    <w:name w:val="heading 2"/>
    <w:basedOn w:val="Normal"/>
    <w:next w:val="Normal"/>
    <w:link w:val="Titre2Car"/>
    <w:qFormat/>
    <w:rsid w:val="00E426C8"/>
    <w:pPr>
      <w:keepNext/>
      <w:overflowPunct w:val="0"/>
      <w:adjustRightInd w:val="0"/>
      <w:spacing w:before="120" w:after="240"/>
      <w:outlineLvl w:val="1"/>
    </w:pPr>
    <w:rPr>
      <w:b/>
      <w:bCs/>
      <w:color w:val="003466"/>
      <w:kern w:val="28"/>
      <w:sz w:val="24"/>
      <w:szCs w:val="20"/>
      <w:u w:val="single"/>
    </w:rPr>
  </w:style>
  <w:style w:type="paragraph" w:styleId="Titre3">
    <w:name w:val="heading 3"/>
    <w:basedOn w:val="Normal"/>
    <w:next w:val="Normal"/>
    <w:link w:val="Titre3Car"/>
    <w:rsid w:val="00E426C8"/>
    <w:pPr>
      <w:keepNext/>
      <w:outlineLvl w:val="2"/>
    </w:pPr>
    <w:rPr>
      <w:b/>
      <w:bCs/>
    </w:rPr>
  </w:style>
  <w:style w:type="paragraph" w:styleId="Titre4">
    <w:name w:val="heading 4"/>
    <w:basedOn w:val="Normal"/>
    <w:next w:val="Normal"/>
    <w:link w:val="Titre4Car"/>
    <w:qFormat/>
    <w:rsid w:val="00C508AB"/>
    <w:pPr>
      <w:keepNext/>
      <w:pBdr>
        <w:top w:val="single" w:sz="4" w:space="1" w:color="auto"/>
        <w:left w:val="single" w:sz="4" w:space="4" w:color="auto"/>
        <w:bottom w:val="single" w:sz="4" w:space="1" w:color="auto"/>
        <w:right w:val="single" w:sz="4" w:space="4" w:color="auto"/>
      </w:pBdr>
      <w:jc w:val="center"/>
      <w:outlineLvl w:val="3"/>
    </w:pPr>
    <w:rPr>
      <w:b/>
    </w:rPr>
  </w:style>
  <w:style w:type="paragraph" w:styleId="Titre5">
    <w:name w:val="heading 5"/>
    <w:basedOn w:val="Normal"/>
    <w:next w:val="Normal"/>
    <w:link w:val="Titre5Car"/>
    <w:qFormat/>
    <w:rsid w:val="00C508AB"/>
    <w:pPr>
      <w:keepNext/>
      <w:jc w:val="center"/>
      <w:outlineLvl w:val="4"/>
    </w:pPr>
    <w:rPr>
      <w:sz w:val="28"/>
    </w:rPr>
  </w:style>
  <w:style w:type="paragraph" w:styleId="Titre6">
    <w:name w:val="heading 6"/>
    <w:basedOn w:val="Normal"/>
    <w:next w:val="Normal"/>
    <w:link w:val="Titre6Car"/>
    <w:qFormat/>
    <w:rsid w:val="00C508AB"/>
    <w:pPr>
      <w:keepNext/>
      <w:jc w:val="center"/>
      <w:outlineLvl w:val="5"/>
    </w:pPr>
    <w:rPr>
      <w:rFonts w:ascii="Comic Sans MS" w:hAnsi="Comic Sans MS"/>
      <w:b/>
      <w:color w:val="008080"/>
      <w:sz w:val="28"/>
    </w:rPr>
  </w:style>
  <w:style w:type="paragraph" w:styleId="Titre7">
    <w:name w:val="heading 7"/>
    <w:basedOn w:val="Normal"/>
    <w:next w:val="Normal"/>
    <w:link w:val="Titre7Car"/>
    <w:qFormat/>
    <w:rsid w:val="00C508AB"/>
    <w:pPr>
      <w:keepNext/>
      <w:tabs>
        <w:tab w:val="left" w:pos="1418"/>
        <w:tab w:val="left" w:pos="5103"/>
        <w:tab w:val="left" w:pos="9356"/>
      </w:tabs>
      <w:spacing w:line="240" w:lineRule="exact"/>
      <w:ind w:left="1276"/>
      <w:outlineLvl w:val="6"/>
    </w:pPr>
    <w:rPr>
      <w:rFonts w:ascii="Comic Sans MS" w:hAnsi="Comic Sans MS"/>
      <w:b/>
      <w:sz w:val="18"/>
    </w:rPr>
  </w:style>
  <w:style w:type="paragraph" w:styleId="Titre8">
    <w:name w:val="heading 8"/>
    <w:basedOn w:val="Normal"/>
    <w:next w:val="Normal"/>
    <w:link w:val="Titre8Car"/>
    <w:qFormat/>
    <w:rsid w:val="00C508AB"/>
    <w:pPr>
      <w:keepNext/>
      <w:jc w:val="center"/>
      <w:outlineLvl w:val="7"/>
    </w:pPr>
    <w:rPr>
      <w:rFonts w:ascii="Comic Sans MS" w:hAnsi="Comic Sans MS"/>
      <w:b/>
      <w:u w:val="single"/>
      <w:lang w:val="en-GB"/>
    </w:rPr>
  </w:style>
  <w:style w:type="paragraph" w:styleId="Titre9">
    <w:name w:val="heading 9"/>
    <w:basedOn w:val="Normal"/>
    <w:next w:val="Normal"/>
    <w:link w:val="Titre9Car"/>
    <w:qFormat/>
    <w:rsid w:val="00C508AB"/>
    <w:pPr>
      <w:keepNext/>
      <w:numPr>
        <w:ilvl w:val="12"/>
      </w:numPr>
      <w:ind w:firstLine="709"/>
      <w:outlineLvl w:val="8"/>
    </w:pPr>
    <w:rPr>
      <w:rFonts w:ascii="Comic Sans MS" w:hAnsi="Comic Sans MS"/>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BASIQUE">
    <w:name w:val="BASIQUE"/>
    <w:rsid w:val="00E426C8"/>
    <w:rPr>
      <w:rFonts w:ascii="Arial" w:hAnsi="Arial"/>
      <w:color w:val="auto"/>
      <w:sz w:val="20"/>
      <w:szCs w:val="20"/>
    </w:rPr>
  </w:style>
  <w:style w:type="character" w:customStyle="1" w:styleId="BASIQTitre">
    <w:name w:val="BASIQ Titre"/>
    <w:basedOn w:val="BASIQUE"/>
    <w:rsid w:val="00E426C8"/>
    <w:rPr>
      <w:rFonts w:ascii="Arial" w:hAnsi="Arial"/>
      <w:b/>
      <w:color w:val="auto"/>
      <w:sz w:val="20"/>
      <w:szCs w:val="20"/>
    </w:rPr>
  </w:style>
  <w:style w:type="paragraph" w:styleId="En-tte">
    <w:name w:val="header"/>
    <w:basedOn w:val="Normal"/>
    <w:link w:val="En-tteCar"/>
    <w:uiPriority w:val="99"/>
    <w:unhideWhenUsed/>
    <w:rsid w:val="00E426C8"/>
    <w:pPr>
      <w:tabs>
        <w:tab w:val="center" w:pos="4536"/>
        <w:tab w:val="right" w:pos="9072"/>
      </w:tabs>
    </w:pPr>
  </w:style>
  <w:style w:type="paragraph" w:styleId="Pieddepage">
    <w:name w:val="footer"/>
    <w:basedOn w:val="Normal"/>
    <w:link w:val="PieddepageCar"/>
    <w:uiPriority w:val="99"/>
    <w:unhideWhenUsed/>
    <w:rsid w:val="00E426C8"/>
    <w:pPr>
      <w:tabs>
        <w:tab w:val="center" w:pos="4536"/>
        <w:tab w:val="right" w:pos="9072"/>
      </w:tabs>
    </w:pPr>
  </w:style>
  <w:style w:type="character" w:styleId="Numrodepage">
    <w:name w:val="page number"/>
    <w:basedOn w:val="Policepardfaut"/>
    <w:semiHidden/>
    <w:rsid w:val="00E426C8"/>
  </w:style>
  <w:style w:type="character" w:customStyle="1" w:styleId="En-tteCar">
    <w:name w:val="En-tête Car"/>
    <w:basedOn w:val="Policepardfaut"/>
    <w:link w:val="En-tte"/>
    <w:uiPriority w:val="99"/>
    <w:rsid w:val="00E426C8"/>
    <w:rPr>
      <w:rFonts w:ascii="Arial" w:eastAsia="Calibri" w:hAnsi="Arial"/>
      <w:sz w:val="22"/>
      <w:szCs w:val="22"/>
      <w:lang w:eastAsia="en-US"/>
    </w:rPr>
  </w:style>
  <w:style w:type="paragraph" w:styleId="Textedebulles">
    <w:name w:val="Balloon Text"/>
    <w:basedOn w:val="Normal"/>
    <w:link w:val="TextedebullesCar"/>
    <w:uiPriority w:val="99"/>
    <w:semiHidden/>
    <w:unhideWhenUsed/>
    <w:rsid w:val="00E426C8"/>
    <w:rPr>
      <w:rFonts w:ascii="Tahoma" w:hAnsi="Tahoma" w:cs="Tahoma"/>
      <w:sz w:val="16"/>
      <w:szCs w:val="16"/>
    </w:rPr>
  </w:style>
  <w:style w:type="character" w:customStyle="1" w:styleId="TextedebullesCar">
    <w:name w:val="Texte de bulles Car"/>
    <w:basedOn w:val="Policepardfaut"/>
    <w:link w:val="Textedebulles"/>
    <w:uiPriority w:val="99"/>
    <w:semiHidden/>
    <w:rsid w:val="00E426C8"/>
    <w:rPr>
      <w:rFonts w:ascii="Tahoma" w:eastAsia="Calibri" w:hAnsi="Tahoma" w:cs="Tahoma"/>
      <w:sz w:val="16"/>
      <w:szCs w:val="16"/>
      <w:lang w:eastAsia="en-US"/>
    </w:rPr>
  </w:style>
  <w:style w:type="character" w:customStyle="1" w:styleId="Titre1Car">
    <w:name w:val="Titre 1 Car"/>
    <w:basedOn w:val="Policepardfaut"/>
    <w:link w:val="Titre1"/>
    <w:rsid w:val="00C92668"/>
    <w:rPr>
      <w:rFonts w:asciiTheme="minorHAnsi" w:hAnsiTheme="minorHAnsi" w:cs="Arial"/>
      <w:b/>
      <w:bCs/>
      <w:sz w:val="24"/>
      <w:szCs w:val="24"/>
    </w:rPr>
  </w:style>
  <w:style w:type="character" w:customStyle="1" w:styleId="Titre2Car">
    <w:name w:val="Titre 2 Car"/>
    <w:basedOn w:val="Policepardfaut"/>
    <w:link w:val="Titre2"/>
    <w:rsid w:val="00E426C8"/>
    <w:rPr>
      <w:rFonts w:ascii="Arial" w:eastAsia="Calibri" w:hAnsi="Arial"/>
      <w:b/>
      <w:bCs/>
      <w:color w:val="003466"/>
      <w:kern w:val="28"/>
      <w:sz w:val="24"/>
      <w:u w:val="single"/>
      <w:lang w:eastAsia="en-US"/>
    </w:rPr>
  </w:style>
  <w:style w:type="character" w:customStyle="1" w:styleId="Titre3Car">
    <w:name w:val="Titre 3 Car"/>
    <w:basedOn w:val="Policepardfaut"/>
    <w:link w:val="Titre3"/>
    <w:rsid w:val="00E426C8"/>
    <w:rPr>
      <w:rFonts w:ascii="Arial" w:eastAsia="Calibri" w:hAnsi="Arial"/>
      <w:b/>
      <w:bCs/>
      <w:sz w:val="22"/>
      <w:szCs w:val="22"/>
      <w:lang w:eastAsia="en-US"/>
    </w:rPr>
  </w:style>
  <w:style w:type="paragraph" w:styleId="Paragraphedeliste">
    <w:name w:val="List Paragraph"/>
    <w:basedOn w:val="Normal"/>
    <w:link w:val="ParagraphedelisteCar"/>
    <w:uiPriority w:val="34"/>
    <w:qFormat/>
    <w:rsid w:val="00E426C8"/>
    <w:pPr>
      <w:ind w:left="720"/>
      <w:contextualSpacing/>
    </w:pPr>
  </w:style>
  <w:style w:type="paragraph" w:customStyle="1" w:styleId="spip">
    <w:name w:val="spip"/>
    <w:basedOn w:val="Normal"/>
    <w:rsid w:val="00E426C8"/>
    <w:pPr>
      <w:spacing w:before="100" w:beforeAutospacing="1" w:after="100" w:afterAutospacing="1"/>
    </w:pPr>
  </w:style>
  <w:style w:type="character" w:styleId="Lienhypertexte">
    <w:name w:val="Hyperlink"/>
    <w:basedOn w:val="Policepardfaut"/>
    <w:uiPriority w:val="99"/>
    <w:unhideWhenUsed/>
    <w:rsid w:val="00E426C8"/>
    <w:rPr>
      <w:color w:val="0000FF" w:themeColor="hyperlink"/>
      <w:u w:val="single"/>
    </w:rPr>
  </w:style>
  <w:style w:type="paragraph" w:styleId="Corpsdetexte2">
    <w:name w:val="Body Text 2"/>
    <w:basedOn w:val="Normal"/>
    <w:link w:val="Corpsdetexte2Car"/>
    <w:semiHidden/>
    <w:rsid w:val="00E426C8"/>
    <w:pPr>
      <w:jc w:val="both"/>
    </w:pPr>
    <w:rPr>
      <w:rFonts w:ascii="Comic Sans MS" w:hAnsi="Comic Sans MS"/>
      <w:sz w:val="14"/>
      <w:szCs w:val="16"/>
    </w:rPr>
  </w:style>
  <w:style w:type="character" w:customStyle="1" w:styleId="Corpsdetexte2Car">
    <w:name w:val="Corps de texte 2 Car"/>
    <w:basedOn w:val="Policepardfaut"/>
    <w:link w:val="Corpsdetexte2"/>
    <w:semiHidden/>
    <w:rsid w:val="00E426C8"/>
    <w:rPr>
      <w:rFonts w:ascii="Comic Sans MS" w:eastAsia="Calibri" w:hAnsi="Comic Sans MS"/>
      <w:sz w:val="14"/>
      <w:szCs w:val="16"/>
      <w:lang w:eastAsia="en-US"/>
    </w:rPr>
  </w:style>
  <w:style w:type="paragraph" w:styleId="Corpsdetexte3">
    <w:name w:val="Body Text 3"/>
    <w:basedOn w:val="Normal"/>
    <w:link w:val="Corpsdetexte3Car"/>
    <w:semiHidden/>
    <w:rsid w:val="00E426C8"/>
    <w:pPr>
      <w:tabs>
        <w:tab w:val="left" w:leader="dot" w:pos="9356"/>
      </w:tabs>
    </w:pPr>
    <w:rPr>
      <w:rFonts w:ascii="Gill Sans MT" w:hAnsi="Gill Sans MT"/>
      <w:b/>
      <w:bCs/>
      <w:sz w:val="20"/>
    </w:rPr>
  </w:style>
  <w:style w:type="character" w:customStyle="1" w:styleId="Corpsdetexte3Car">
    <w:name w:val="Corps de texte 3 Car"/>
    <w:basedOn w:val="Policepardfaut"/>
    <w:link w:val="Corpsdetexte3"/>
    <w:semiHidden/>
    <w:rsid w:val="00E426C8"/>
    <w:rPr>
      <w:rFonts w:ascii="Gill Sans MT" w:eastAsia="Calibri" w:hAnsi="Gill Sans MT"/>
      <w:b/>
      <w:bCs/>
      <w:szCs w:val="22"/>
      <w:lang w:eastAsia="en-US"/>
    </w:rPr>
  </w:style>
  <w:style w:type="paragraph" w:styleId="Corpsdetexte">
    <w:name w:val="Body Text"/>
    <w:basedOn w:val="Normal"/>
    <w:link w:val="CorpsdetexteCar"/>
    <w:semiHidden/>
    <w:rsid w:val="00E426C8"/>
    <w:pPr>
      <w:tabs>
        <w:tab w:val="right" w:pos="280"/>
      </w:tabs>
      <w:ind w:right="119"/>
      <w:jc w:val="both"/>
    </w:pPr>
    <w:rPr>
      <w:rFonts w:ascii="Comic Sans MS" w:hAnsi="Comic Sans MS"/>
      <w:sz w:val="18"/>
      <w:szCs w:val="18"/>
    </w:rPr>
  </w:style>
  <w:style w:type="character" w:customStyle="1" w:styleId="CorpsdetexteCar">
    <w:name w:val="Corps de texte Car"/>
    <w:basedOn w:val="Policepardfaut"/>
    <w:link w:val="Corpsdetexte"/>
    <w:semiHidden/>
    <w:rsid w:val="00E426C8"/>
    <w:rPr>
      <w:rFonts w:ascii="Comic Sans MS" w:eastAsia="Calibri" w:hAnsi="Comic Sans MS"/>
      <w:sz w:val="18"/>
      <w:szCs w:val="18"/>
      <w:lang w:eastAsia="en-US"/>
    </w:rPr>
  </w:style>
  <w:style w:type="paragraph" w:customStyle="1" w:styleId="Pucesous-titregras">
    <w:name w:val="Puce sous-titre gras"/>
    <w:basedOn w:val="Normal"/>
    <w:link w:val="Pucesous-titregrasCar"/>
    <w:qFormat/>
    <w:rsid w:val="00E426C8"/>
    <w:pPr>
      <w:numPr>
        <w:numId w:val="2"/>
      </w:numPr>
    </w:pPr>
    <w:rPr>
      <w:rFonts w:eastAsia="Times New Roman" w:cs="Arial"/>
      <w:b/>
      <w:szCs w:val="24"/>
      <w:lang w:eastAsia="fr-FR"/>
    </w:rPr>
  </w:style>
  <w:style w:type="paragraph" w:customStyle="1" w:styleId="Corpstexte">
    <w:name w:val="Corps texte"/>
    <w:basedOn w:val="Normal"/>
    <w:link w:val="CorpstexteCar"/>
    <w:rsid w:val="00E426C8"/>
    <w:pPr>
      <w:ind w:left="454"/>
    </w:pPr>
    <w:rPr>
      <w:rFonts w:eastAsia="Times New Roman" w:cs="Arial"/>
      <w:lang w:eastAsia="fr-FR"/>
    </w:rPr>
  </w:style>
  <w:style w:type="character" w:customStyle="1" w:styleId="Pucesous-titregrasCar">
    <w:name w:val="Puce sous-titre gras Car"/>
    <w:basedOn w:val="Policepardfaut"/>
    <w:link w:val="Pucesous-titregras"/>
    <w:rsid w:val="00E426C8"/>
    <w:rPr>
      <w:rFonts w:ascii="Arial" w:hAnsi="Arial" w:cs="Arial"/>
      <w:b/>
      <w:sz w:val="22"/>
      <w:szCs w:val="24"/>
    </w:rPr>
  </w:style>
  <w:style w:type="paragraph" w:customStyle="1" w:styleId="PuceTabulation">
    <w:name w:val="Puce Tabulation"/>
    <w:basedOn w:val="Normal"/>
    <w:link w:val="PuceTabulationCar"/>
    <w:qFormat/>
    <w:rsid w:val="00E426C8"/>
    <w:pPr>
      <w:numPr>
        <w:ilvl w:val="1"/>
        <w:numId w:val="1"/>
      </w:numPr>
    </w:pPr>
    <w:rPr>
      <w:rFonts w:eastAsia="Times New Roman" w:cs="Arial"/>
      <w:lang w:eastAsia="fr-FR"/>
    </w:rPr>
  </w:style>
  <w:style w:type="character" w:customStyle="1" w:styleId="CorpstexteCar">
    <w:name w:val="Corps texte Car"/>
    <w:basedOn w:val="Policepardfaut"/>
    <w:link w:val="Corpstexte"/>
    <w:rsid w:val="00E426C8"/>
    <w:rPr>
      <w:rFonts w:ascii="Arial" w:hAnsi="Arial" w:cs="Arial"/>
      <w:sz w:val="22"/>
      <w:szCs w:val="22"/>
    </w:rPr>
  </w:style>
  <w:style w:type="character" w:customStyle="1" w:styleId="PuceTabulationCar">
    <w:name w:val="Puce Tabulation Car"/>
    <w:basedOn w:val="Policepardfaut"/>
    <w:link w:val="PuceTabulation"/>
    <w:rsid w:val="00E426C8"/>
    <w:rPr>
      <w:rFonts w:ascii="Arial" w:hAnsi="Arial" w:cs="Arial"/>
      <w:sz w:val="22"/>
      <w:szCs w:val="22"/>
    </w:rPr>
  </w:style>
  <w:style w:type="character" w:customStyle="1" w:styleId="PieddepageCar">
    <w:name w:val="Pied de page Car"/>
    <w:basedOn w:val="Policepardfaut"/>
    <w:link w:val="Pieddepage"/>
    <w:uiPriority w:val="99"/>
    <w:rsid w:val="00E426C8"/>
    <w:rPr>
      <w:rFonts w:ascii="Arial" w:eastAsia="Calibri" w:hAnsi="Arial"/>
      <w:sz w:val="22"/>
      <w:szCs w:val="22"/>
      <w:lang w:eastAsia="en-US"/>
    </w:rPr>
  </w:style>
  <w:style w:type="character" w:styleId="Titredulivre">
    <w:name w:val="Book Title"/>
    <w:basedOn w:val="Policepardfaut"/>
    <w:uiPriority w:val="33"/>
    <w:rsid w:val="00E426C8"/>
    <w:rPr>
      <w:b/>
      <w:bCs/>
      <w:smallCaps/>
      <w:spacing w:val="5"/>
    </w:rPr>
  </w:style>
  <w:style w:type="character" w:customStyle="1" w:styleId="Titre4Car">
    <w:name w:val="Titre 4 Car"/>
    <w:basedOn w:val="Policepardfaut"/>
    <w:link w:val="Titre4"/>
    <w:rsid w:val="00C508AB"/>
    <w:rPr>
      <w:b/>
    </w:rPr>
  </w:style>
  <w:style w:type="character" w:customStyle="1" w:styleId="Titre5Car">
    <w:name w:val="Titre 5 Car"/>
    <w:basedOn w:val="Policepardfaut"/>
    <w:link w:val="Titre5"/>
    <w:rsid w:val="00C508AB"/>
    <w:rPr>
      <w:sz w:val="28"/>
    </w:rPr>
  </w:style>
  <w:style w:type="character" w:customStyle="1" w:styleId="Titre6Car">
    <w:name w:val="Titre 6 Car"/>
    <w:basedOn w:val="Policepardfaut"/>
    <w:link w:val="Titre6"/>
    <w:rsid w:val="00C508AB"/>
    <w:rPr>
      <w:rFonts w:ascii="Comic Sans MS" w:hAnsi="Comic Sans MS"/>
      <w:b/>
      <w:color w:val="008080"/>
      <w:sz w:val="28"/>
    </w:rPr>
  </w:style>
  <w:style w:type="character" w:customStyle="1" w:styleId="Titre7Car">
    <w:name w:val="Titre 7 Car"/>
    <w:basedOn w:val="Policepardfaut"/>
    <w:link w:val="Titre7"/>
    <w:rsid w:val="00C508AB"/>
    <w:rPr>
      <w:rFonts w:ascii="Comic Sans MS" w:hAnsi="Comic Sans MS"/>
      <w:b/>
      <w:sz w:val="18"/>
    </w:rPr>
  </w:style>
  <w:style w:type="character" w:customStyle="1" w:styleId="Titre8Car">
    <w:name w:val="Titre 8 Car"/>
    <w:basedOn w:val="Policepardfaut"/>
    <w:link w:val="Titre8"/>
    <w:rsid w:val="00C508AB"/>
    <w:rPr>
      <w:rFonts w:ascii="Comic Sans MS" w:hAnsi="Comic Sans MS"/>
      <w:b/>
      <w:sz w:val="22"/>
      <w:u w:val="single"/>
      <w:lang w:val="en-GB"/>
    </w:rPr>
  </w:style>
  <w:style w:type="character" w:customStyle="1" w:styleId="Titre9Car">
    <w:name w:val="Titre 9 Car"/>
    <w:basedOn w:val="Policepardfaut"/>
    <w:link w:val="Titre9"/>
    <w:rsid w:val="00C508AB"/>
    <w:rPr>
      <w:rFonts w:ascii="Comic Sans MS" w:hAnsi="Comic Sans MS"/>
      <w:b/>
    </w:rPr>
  </w:style>
  <w:style w:type="paragraph" w:styleId="Retraitcorpsdetexte">
    <w:name w:val="Body Text Indent"/>
    <w:basedOn w:val="Normal"/>
    <w:link w:val="RetraitcorpsdetexteCar"/>
    <w:semiHidden/>
    <w:rsid w:val="00C508AB"/>
    <w:pPr>
      <w:ind w:left="1418"/>
      <w:jc w:val="both"/>
    </w:pPr>
    <w:rPr>
      <w:rFonts w:ascii="Comic Sans MS" w:hAnsi="Comic Sans MS"/>
    </w:rPr>
  </w:style>
  <w:style w:type="character" w:customStyle="1" w:styleId="RetraitcorpsdetexteCar">
    <w:name w:val="Retrait corps de texte Car"/>
    <w:basedOn w:val="Policepardfaut"/>
    <w:link w:val="Retraitcorpsdetexte"/>
    <w:semiHidden/>
    <w:rsid w:val="00C508AB"/>
    <w:rPr>
      <w:rFonts w:ascii="Comic Sans MS" w:hAnsi="Comic Sans MS"/>
    </w:rPr>
  </w:style>
  <w:style w:type="paragraph" w:styleId="Commentaire">
    <w:name w:val="annotation text"/>
    <w:basedOn w:val="Normal"/>
    <w:link w:val="CommentaireCar"/>
    <w:semiHidden/>
    <w:rsid w:val="00C508AB"/>
  </w:style>
  <w:style w:type="character" w:customStyle="1" w:styleId="CommentaireCar">
    <w:name w:val="Commentaire Car"/>
    <w:basedOn w:val="Policepardfaut"/>
    <w:link w:val="Commentaire"/>
    <w:semiHidden/>
    <w:rsid w:val="00C508AB"/>
  </w:style>
  <w:style w:type="paragraph" w:customStyle="1" w:styleId="121">
    <w:name w:val="1.2.1"/>
    <w:basedOn w:val="Titre3"/>
    <w:rsid w:val="00C508AB"/>
    <w:pPr>
      <w:keepNext w:val="0"/>
      <w:tabs>
        <w:tab w:val="left" w:pos="0"/>
        <w:tab w:val="num" w:pos="360"/>
      </w:tabs>
      <w:outlineLvl w:val="9"/>
    </w:pPr>
    <w:rPr>
      <w:rFonts w:ascii="Times New Roman" w:hAnsi="Times New Roman"/>
      <w:bCs w:val="0"/>
    </w:rPr>
  </w:style>
  <w:style w:type="paragraph" w:customStyle="1" w:styleId="Style3">
    <w:name w:val="Style3"/>
    <w:basedOn w:val="Normal"/>
    <w:rsid w:val="00C508AB"/>
    <w:rPr>
      <w:rFonts w:ascii="New York" w:hAnsi="New York"/>
    </w:rPr>
  </w:style>
  <w:style w:type="paragraph" w:customStyle="1" w:styleId="Standardniv1">
    <w:name w:val="Standard niv 1"/>
    <w:basedOn w:val="Titre1"/>
    <w:rsid w:val="00C508AB"/>
    <w:pPr>
      <w:keepNext w:val="0"/>
      <w:spacing w:before="0" w:after="0"/>
      <w:ind w:left="567"/>
      <w:jc w:val="both"/>
      <w:outlineLvl w:val="9"/>
    </w:pPr>
    <w:rPr>
      <w:rFonts w:ascii="Times" w:hAnsi="Times" w:cs="Times New Roman"/>
      <w:b w:val="0"/>
      <w:bCs w:val="0"/>
      <w:sz w:val="22"/>
      <w:szCs w:val="20"/>
    </w:rPr>
  </w:style>
  <w:style w:type="character" w:styleId="Marquedecommentaire">
    <w:name w:val="annotation reference"/>
    <w:basedOn w:val="Policepardfaut"/>
    <w:semiHidden/>
    <w:rsid w:val="00C508AB"/>
    <w:rPr>
      <w:sz w:val="16"/>
    </w:rPr>
  </w:style>
  <w:style w:type="paragraph" w:styleId="Retraitcorpsdetexte2">
    <w:name w:val="Body Text Indent 2"/>
    <w:basedOn w:val="Normal"/>
    <w:link w:val="Retraitcorpsdetexte2Car"/>
    <w:semiHidden/>
    <w:rsid w:val="00C508AB"/>
    <w:pPr>
      <w:tabs>
        <w:tab w:val="left" w:pos="7800"/>
      </w:tabs>
      <w:spacing w:after="240" w:line="240" w:lineRule="exact"/>
      <w:ind w:left="1134"/>
      <w:jc w:val="both"/>
    </w:pPr>
    <w:rPr>
      <w:rFonts w:ascii="Comic Sans MS" w:hAnsi="Comic Sans MS"/>
      <w:sz w:val="18"/>
    </w:rPr>
  </w:style>
  <w:style w:type="character" w:customStyle="1" w:styleId="Retraitcorpsdetexte2Car">
    <w:name w:val="Retrait corps de texte 2 Car"/>
    <w:basedOn w:val="Policepardfaut"/>
    <w:link w:val="Retraitcorpsdetexte2"/>
    <w:semiHidden/>
    <w:rsid w:val="00C508AB"/>
    <w:rPr>
      <w:rFonts w:ascii="Comic Sans MS" w:hAnsi="Comic Sans MS"/>
      <w:sz w:val="18"/>
    </w:rPr>
  </w:style>
  <w:style w:type="paragraph" w:styleId="Retraitcorpsdetexte3">
    <w:name w:val="Body Text Indent 3"/>
    <w:basedOn w:val="Normal"/>
    <w:link w:val="Retraitcorpsdetexte3Car"/>
    <w:semiHidden/>
    <w:rsid w:val="00C508AB"/>
    <w:pPr>
      <w:tabs>
        <w:tab w:val="left" w:pos="7800"/>
      </w:tabs>
      <w:spacing w:after="240" w:line="240" w:lineRule="exact"/>
      <w:ind w:left="1418"/>
      <w:jc w:val="both"/>
    </w:pPr>
    <w:rPr>
      <w:rFonts w:ascii="Comic Sans MS" w:hAnsi="Comic Sans MS"/>
      <w:sz w:val="18"/>
    </w:rPr>
  </w:style>
  <w:style w:type="character" w:customStyle="1" w:styleId="Retraitcorpsdetexte3Car">
    <w:name w:val="Retrait corps de texte 3 Car"/>
    <w:basedOn w:val="Policepardfaut"/>
    <w:link w:val="Retraitcorpsdetexte3"/>
    <w:semiHidden/>
    <w:rsid w:val="00C508AB"/>
    <w:rPr>
      <w:rFonts w:ascii="Comic Sans MS" w:hAnsi="Comic Sans MS"/>
      <w:sz w:val="18"/>
    </w:rPr>
  </w:style>
  <w:style w:type="paragraph" w:styleId="Normalcentr">
    <w:name w:val="Block Text"/>
    <w:basedOn w:val="Normal"/>
    <w:semiHidden/>
    <w:rsid w:val="00C508AB"/>
    <w:pPr>
      <w:ind w:left="567" w:right="289"/>
    </w:pPr>
    <w:rPr>
      <w:rFonts w:ascii="Comic Sans MS" w:hAnsi="Comic Sans MS"/>
      <w:sz w:val="18"/>
    </w:rPr>
  </w:style>
  <w:style w:type="character" w:styleId="Lienhypertextesuivivisit">
    <w:name w:val="FollowedHyperlink"/>
    <w:basedOn w:val="Policepardfaut"/>
    <w:semiHidden/>
    <w:rsid w:val="00C508AB"/>
    <w:rPr>
      <w:color w:val="800080"/>
      <w:u w:val="single"/>
    </w:rPr>
  </w:style>
  <w:style w:type="paragraph" w:styleId="TM1">
    <w:name w:val="toc 1"/>
    <w:basedOn w:val="Normal"/>
    <w:next w:val="Normal"/>
    <w:autoRedefine/>
    <w:uiPriority w:val="39"/>
    <w:rsid w:val="00C508AB"/>
    <w:pPr>
      <w:tabs>
        <w:tab w:val="left" w:pos="1247"/>
        <w:tab w:val="left" w:leader="dot" w:pos="9072"/>
      </w:tabs>
      <w:spacing w:before="240" w:after="240"/>
    </w:pPr>
    <w:rPr>
      <w:b/>
    </w:rPr>
  </w:style>
  <w:style w:type="paragraph" w:styleId="TM2">
    <w:name w:val="toc 2"/>
    <w:basedOn w:val="Normal"/>
    <w:next w:val="Normal"/>
    <w:autoRedefine/>
    <w:uiPriority w:val="39"/>
    <w:rsid w:val="00C508AB"/>
    <w:pPr>
      <w:tabs>
        <w:tab w:val="left" w:pos="1021"/>
        <w:tab w:val="left" w:leader="dot" w:pos="9072"/>
      </w:tabs>
      <w:ind w:left="284"/>
    </w:pPr>
  </w:style>
  <w:style w:type="paragraph" w:customStyle="1" w:styleId="texte8">
    <w:name w:val="texte8"/>
    <w:basedOn w:val="Normal"/>
    <w:rsid w:val="00C508AB"/>
    <w:pPr>
      <w:spacing w:before="100" w:beforeAutospacing="1" w:after="100" w:afterAutospacing="1"/>
    </w:pPr>
    <w:rPr>
      <w:rFonts w:cs="Arial"/>
      <w:color w:val="000000"/>
    </w:rPr>
  </w:style>
  <w:style w:type="paragraph" w:customStyle="1" w:styleId="para2">
    <w:name w:val="para 2"/>
    <w:basedOn w:val="Normal"/>
    <w:rsid w:val="00C508AB"/>
    <w:pPr>
      <w:keepLines/>
      <w:spacing w:before="60" w:after="60"/>
      <w:ind w:left="1134"/>
      <w:jc w:val="both"/>
    </w:pPr>
    <w:rPr>
      <w:rFonts w:ascii="Arial Narrow" w:hAnsi="Arial Narrow"/>
    </w:rPr>
  </w:style>
  <w:style w:type="paragraph" w:styleId="Rvision">
    <w:name w:val="Revision"/>
    <w:hidden/>
    <w:uiPriority w:val="99"/>
    <w:semiHidden/>
    <w:rsid w:val="00C508AB"/>
  </w:style>
  <w:style w:type="table" w:styleId="Grilledutableau">
    <w:name w:val="Table Grid"/>
    <w:basedOn w:val="TableauNormal"/>
    <w:uiPriority w:val="59"/>
    <w:rsid w:val="00C508AB"/>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rsid w:val="00C508AB"/>
    <w:pPr>
      <w:autoSpaceDE w:val="0"/>
      <w:autoSpaceDN w:val="0"/>
      <w:adjustRightInd w:val="0"/>
    </w:pPr>
    <w:rPr>
      <w:color w:val="000000"/>
      <w:sz w:val="24"/>
      <w:szCs w:val="24"/>
    </w:rPr>
  </w:style>
  <w:style w:type="character" w:customStyle="1" w:styleId="valeur">
    <w:name w:val="valeur"/>
    <w:basedOn w:val="Policepardfaut"/>
    <w:rsid w:val="00F8415B"/>
  </w:style>
  <w:style w:type="character" w:customStyle="1" w:styleId="ParagraphedelisteCar">
    <w:name w:val="Paragraphe de liste Car"/>
    <w:basedOn w:val="Policepardfaut"/>
    <w:link w:val="Paragraphedeliste"/>
    <w:uiPriority w:val="34"/>
    <w:rsid w:val="00C15D99"/>
    <w:rPr>
      <w:rFonts w:ascii="Arial" w:eastAsia="Calibri" w:hAnsi="Arial"/>
      <w:sz w:val="22"/>
      <w:szCs w:val="22"/>
      <w:lang w:eastAsia="en-US"/>
    </w:rPr>
  </w:style>
  <w:style w:type="table" w:customStyle="1" w:styleId="Grilledutableau1">
    <w:name w:val="Grille du tableau1"/>
    <w:basedOn w:val="TableauNormal"/>
    <w:next w:val="Grilledutableau"/>
    <w:uiPriority w:val="59"/>
    <w:rsid w:val="0021641E"/>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Grilledutableau11">
    <w:name w:val="Grille du tableau11"/>
    <w:basedOn w:val="TableauNormal"/>
    <w:next w:val="Grilledutableau"/>
    <w:uiPriority w:val="59"/>
    <w:rsid w:val="00B751F5"/>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tedebasdepage">
    <w:name w:val="footnote text"/>
    <w:basedOn w:val="Normal"/>
    <w:link w:val="NotedebasdepageCar"/>
    <w:semiHidden/>
    <w:rsid w:val="00FA4E2D"/>
    <w:rPr>
      <w:rFonts w:ascii="Times New Roman" w:eastAsia="Times New Roman" w:hAnsi="Times New Roman"/>
      <w:sz w:val="20"/>
      <w:szCs w:val="20"/>
      <w:lang w:eastAsia="fr-FR"/>
    </w:rPr>
  </w:style>
  <w:style w:type="character" w:customStyle="1" w:styleId="NotedebasdepageCar">
    <w:name w:val="Note de bas de page Car"/>
    <w:basedOn w:val="Policepardfaut"/>
    <w:link w:val="Notedebasdepage"/>
    <w:semiHidden/>
    <w:rsid w:val="00FA4E2D"/>
  </w:style>
  <w:style w:type="character" w:styleId="Appelnotedebasdep">
    <w:name w:val="footnote reference"/>
    <w:semiHidden/>
    <w:rsid w:val="00FA4E2D"/>
    <w:rPr>
      <w:vertAlign w:val="superscript"/>
    </w:rPr>
  </w:style>
  <w:style w:type="paragraph" w:customStyle="1" w:styleId="Corpsdetexte21">
    <w:name w:val="Corps de texte 21"/>
    <w:basedOn w:val="Normal"/>
    <w:rsid w:val="000B116C"/>
    <w:pPr>
      <w:overflowPunct w:val="0"/>
      <w:autoSpaceDE w:val="0"/>
      <w:autoSpaceDN w:val="0"/>
      <w:adjustRightInd w:val="0"/>
      <w:jc w:val="both"/>
      <w:textAlignment w:val="baseline"/>
    </w:pPr>
    <w:rPr>
      <w:rFonts w:ascii="Times" w:eastAsia="Times New Roman" w:hAnsi="Times"/>
      <w:szCs w:val="20"/>
      <w:lang w:eastAsia="fr-FR"/>
    </w:rPr>
  </w:style>
  <w:style w:type="paragraph" w:styleId="Sous-titre">
    <w:name w:val="Subtitle"/>
    <w:basedOn w:val="Normal"/>
    <w:next w:val="Normal"/>
    <w:link w:val="Sous-titreCar"/>
    <w:qFormat/>
    <w:rsid w:val="00C11A02"/>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rsid w:val="00C11A02"/>
    <w:rPr>
      <w:rFonts w:asciiTheme="majorHAnsi" w:eastAsiaTheme="majorEastAsia" w:hAnsiTheme="majorHAnsi" w:cstheme="majorBidi"/>
      <w:i/>
      <w:iCs/>
      <w:color w:val="4F81BD" w:themeColor="accent1"/>
      <w:spacing w:val="15"/>
      <w:sz w:val="24"/>
      <w:szCs w:val="24"/>
      <w:lang w:eastAsia="en-US"/>
    </w:rPr>
  </w:style>
  <w:style w:type="paragraph" w:styleId="Titre">
    <w:name w:val="Title"/>
    <w:basedOn w:val="Normal"/>
    <w:link w:val="TitreCar"/>
    <w:qFormat/>
    <w:rsid w:val="00C11A02"/>
    <w:pPr>
      <w:spacing w:after="200" w:line="276" w:lineRule="auto"/>
      <w:jc w:val="center"/>
    </w:pPr>
    <w:rPr>
      <w:rFonts w:ascii="Comic Sans MS" w:eastAsia="Times New Roman" w:hAnsi="Comic Sans MS"/>
      <w:b/>
      <w:smallCaps/>
      <w:szCs w:val="20"/>
      <w:lang w:eastAsia="fr-FR"/>
    </w:rPr>
  </w:style>
  <w:style w:type="character" w:customStyle="1" w:styleId="TitreCar">
    <w:name w:val="Titre Car"/>
    <w:basedOn w:val="Policepardfaut"/>
    <w:link w:val="Titre"/>
    <w:rsid w:val="00C11A02"/>
    <w:rPr>
      <w:rFonts w:ascii="Comic Sans MS" w:hAnsi="Comic Sans MS"/>
      <w:b/>
      <w:smallCaps/>
      <w:sz w:val="22"/>
    </w:rPr>
  </w:style>
  <w:style w:type="paragraph" w:styleId="En-ttedetabledesmatires">
    <w:name w:val="TOC Heading"/>
    <w:basedOn w:val="Titre1"/>
    <w:next w:val="Normal"/>
    <w:uiPriority w:val="39"/>
    <w:unhideWhenUsed/>
    <w:qFormat/>
    <w:rsid w:val="00876E0D"/>
    <w:pPr>
      <w:keepLines/>
      <w:spacing w:before="480" w:after="0" w:line="276" w:lineRule="auto"/>
      <w:outlineLvl w:val="9"/>
    </w:pPr>
    <w:rPr>
      <w:rFonts w:asciiTheme="majorHAnsi" w:eastAsiaTheme="majorEastAsia" w:hAnsiTheme="majorHAnsi" w:cstheme="majorBidi"/>
      <w:color w:val="365F91" w:themeColor="accent1" w:themeShade="BF"/>
      <w:sz w:val="28"/>
      <w:szCs w:val="28"/>
    </w:rPr>
  </w:style>
  <w:style w:type="character" w:styleId="Mentionnonrsolue">
    <w:name w:val="Unresolved Mention"/>
    <w:basedOn w:val="Policepardfaut"/>
    <w:uiPriority w:val="99"/>
    <w:semiHidden/>
    <w:unhideWhenUsed/>
    <w:rsid w:val="00420FCD"/>
    <w:rPr>
      <w:color w:val="605E5C"/>
      <w:shd w:val="clear" w:color="auto" w:fill="E1DFDD"/>
    </w:rPr>
  </w:style>
  <w:style w:type="table" w:styleId="TableauGrille6Couleur">
    <w:name w:val="Grid Table 6 Colorful"/>
    <w:basedOn w:val="TableauNormal"/>
    <w:uiPriority w:val="51"/>
    <w:rsid w:val="002547F2"/>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eauGrille1Clair-Accentuation5">
    <w:name w:val="Grid Table 1 Light Accent 5"/>
    <w:basedOn w:val="TableauNormal"/>
    <w:uiPriority w:val="46"/>
    <w:rsid w:val="008B55DA"/>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Tableausimple1">
    <w:name w:val="Plain Table 1"/>
    <w:basedOn w:val="TableauNormal"/>
    <w:uiPriority w:val="41"/>
    <w:rsid w:val="008B55DA"/>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auGrille1Clair-Accentuation1">
    <w:name w:val="Grid Table 1 Light Accent 1"/>
    <w:basedOn w:val="TableauNormal"/>
    <w:uiPriority w:val="46"/>
    <w:rsid w:val="008B55DA"/>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customStyle="1" w:styleId="LienInternet">
    <w:name w:val="Lien Internet"/>
    <w:basedOn w:val="Policepardfaut"/>
    <w:uiPriority w:val="99"/>
    <w:unhideWhenUsed/>
    <w:rsid w:val="00C92EC6"/>
    <w:rPr>
      <w:color w:val="0000FF" w:themeColor="hyperlink"/>
      <w:u w:val="single"/>
    </w:rPr>
  </w:style>
  <w:style w:type="table" w:styleId="TableauGrille1Clair">
    <w:name w:val="Grid Table 1 Light"/>
    <w:basedOn w:val="TableauNormal"/>
    <w:uiPriority w:val="46"/>
    <w:rsid w:val="00CF07DF"/>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9081572">
      <w:bodyDiv w:val="1"/>
      <w:marLeft w:val="0"/>
      <w:marRight w:val="0"/>
      <w:marTop w:val="0"/>
      <w:marBottom w:val="0"/>
      <w:divBdr>
        <w:top w:val="none" w:sz="0" w:space="0" w:color="auto"/>
        <w:left w:val="none" w:sz="0" w:space="0" w:color="auto"/>
        <w:bottom w:val="none" w:sz="0" w:space="0" w:color="auto"/>
        <w:right w:val="none" w:sz="0" w:space="0" w:color="auto"/>
      </w:divBdr>
    </w:div>
    <w:div w:id="525795434">
      <w:bodyDiv w:val="1"/>
      <w:marLeft w:val="0"/>
      <w:marRight w:val="0"/>
      <w:marTop w:val="0"/>
      <w:marBottom w:val="0"/>
      <w:divBdr>
        <w:top w:val="none" w:sz="0" w:space="0" w:color="auto"/>
        <w:left w:val="none" w:sz="0" w:space="0" w:color="auto"/>
        <w:bottom w:val="none" w:sz="0" w:space="0" w:color="auto"/>
        <w:right w:val="none" w:sz="0" w:space="0" w:color="auto"/>
      </w:divBdr>
    </w:div>
    <w:div w:id="722021292">
      <w:bodyDiv w:val="1"/>
      <w:marLeft w:val="0"/>
      <w:marRight w:val="0"/>
      <w:marTop w:val="0"/>
      <w:marBottom w:val="0"/>
      <w:divBdr>
        <w:top w:val="none" w:sz="0" w:space="0" w:color="auto"/>
        <w:left w:val="none" w:sz="0" w:space="0" w:color="auto"/>
        <w:bottom w:val="none" w:sz="0" w:space="0" w:color="auto"/>
        <w:right w:val="none" w:sz="0" w:space="0" w:color="auto"/>
      </w:divBdr>
    </w:div>
    <w:div w:id="901864111">
      <w:bodyDiv w:val="1"/>
      <w:marLeft w:val="0"/>
      <w:marRight w:val="0"/>
      <w:marTop w:val="0"/>
      <w:marBottom w:val="0"/>
      <w:divBdr>
        <w:top w:val="none" w:sz="0" w:space="0" w:color="auto"/>
        <w:left w:val="none" w:sz="0" w:space="0" w:color="auto"/>
        <w:bottom w:val="none" w:sz="0" w:space="0" w:color="auto"/>
        <w:right w:val="none" w:sz="0" w:space="0" w:color="auto"/>
      </w:divBdr>
    </w:div>
    <w:div w:id="1323122933">
      <w:bodyDiv w:val="1"/>
      <w:marLeft w:val="0"/>
      <w:marRight w:val="0"/>
      <w:marTop w:val="0"/>
      <w:marBottom w:val="0"/>
      <w:divBdr>
        <w:top w:val="none" w:sz="0" w:space="0" w:color="auto"/>
        <w:left w:val="none" w:sz="0" w:space="0" w:color="auto"/>
        <w:bottom w:val="none" w:sz="0" w:space="0" w:color="auto"/>
        <w:right w:val="none" w:sz="0" w:space="0" w:color="auto"/>
      </w:divBdr>
    </w:div>
    <w:div w:id="1444685436">
      <w:bodyDiv w:val="1"/>
      <w:marLeft w:val="0"/>
      <w:marRight w:val="0"/>
      <w:marTop w:val="0"/>
      <w:marBottom w:val="0"/>
      <w:divBdr>
        <w:top w:val="none" w:sz="0" w:space="0" w:color="auto"/>
        <w:left w:val="none" w:sz="0" w:space="0" w:color="auto"/>
        <w:bottom w:val="none" w:sz="0" w:space="0" w:color="auto"/>
        <w:right w:val="none" w:sz="0" w:space="0" w:color="auto"/>
      </w:divBdr>
    </w:div>
    <w:div w:id="1605572729">
      <w:bodyDiv w:val="1"/>
      <w:marLeft w:val="0"/>
      <w:marRight w:val="0"/>
      <w:marTop w:val="0"/>
      <w:marBottom w:val="0"/>
      <w:divBdr>
        <w:top w:val="none" w:sz="0" w:space="0" w:color="auto"/>
        <w:left w:val="none" w:sz="0" w:space="0" w:color="auto"/>
        <w:bottom w:val="none" w:sz="0" w:space="0" w:color="auto"/>
        <w:right w:val="none" w:sz="0" w:space="0" w:color="auto"/>
      </w:divBdr>
    </w:div>
    <w:div w:id="1872257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G:\Travail%20collaboratif\Modeles%20Kit%20Bureautique\Fonds%20de%20page\02-NantesStNazaire%20Coul.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5B0828D858613439102F21FB39DA6CA" ma:contentTypeVersion="16" ma:contentTypeDescription="Crée un document." ma:contentTypeScope="" ma:versionID="5b858ee9185d74598462668d7f7c37d7">
  <xsd:schema xmlns:xsd="http://www.w3.org/2001/XMLSchema" xmlns:xs="http://www.w3.org/2001/XMLSchema" xmlns:p="http://schemas.microsoft.com/office/2006/metadata/properties" xmlns:ns2="2f1a8698-b0ac-48a6-95a8-bd6a6393fce2" xmlns:ns3="b03b2e61-8694-4f4d-af81-32764bee7b57" targetNamespace="http://schemas.microsoft.com/office/2006/metadata/properties" ma:root="true" ma:fieldsID="19c0a64f87c96b2f453781e7220929e5" ns2:_="" ns3:_="">
    <xsd:import namespace="2f1a8698-b0ac-48a6-95a8-bd6a6393fce2"/>
    <xsd:import namespace="b03b2e61-8694-4f4d-af81-32764bee7b5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1a8698-b0ac-48a6-95a8-bd6a6393fc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691d351-a563-4d6d-b3c3-2ed6f3c9d66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03b2e61-8694-4f4d-af81-32764bee7b5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66427a6a-c889-4008-91d6-640e497cf5a3}" ma:internalName="TaxCatchAll" ma:showField="CatchAllData" ma:web="b03b2e61-8694-4f4d-af81-32764bee7b5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7"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b03b2e61-8694-4f4d-af81-32764bee7b57" xsi:nil="true"/>
    <lcf76f155ced4ddcb4097134ff3c332f xmlns="2f1a8698-b0ac-48a6-95a8-bd6a6393fce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477334B-85B0-4267-9962-B47FA0537681}">
  <ds:schemaRefs>
    <ds:schemaRef ds:uri="http://schemas.openxmlformats.org/officeDocument/2006/bibliography"/>
  </ds:schemaRefs>
</ds:datastoreItem>
</file>

<file path=customXml/itemProps2.xml><?xml version="1.0" encoding="utf-8"?>
<ds:datastoreItem xmlns:ds="http://schemas.openxmlformats.org/officeDocument/2006/customXml" ds:itemID="{6A6CF5C9-0508-492A-BF46-50E7E80C0A2B}">
  <ds:schemaRefs>
    <ds:schemaRef ds:uri="http://schemas.microsoft.com/sharepoint/v3/contenttype/forms"/>
  </ds:schemaRefs>
</ds:datastoreItem>
</file>

<file path=customXml/itemProps3.xml><?xml version="1.0" encoding="utf-8"?>
<ds:datastoreItem xmlns:ds="http://schemas.openxmlformats.org/officeDocument/2006/customXml" ds:itemID="{390E430C-2DA6-462C-A282-D45AD40308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1a8698-b0ac-48a6-95a8-bd6a6393fce2"/>
    <ds:schemaRef ds:uri="b03b2e61-8694-4f4d-af81-32764bee7b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6AE1A94-93F9-42DA-BCB4-42AA438A7A70}">
  <ds:schemaRefs>
    <ds:schemaRef ds:uri="http://purl.org/dc/elements/1.1/"/>
    <ds:schemaRef ds:uri="http://schemas.microsoft.com/office/2006/documentManagement/types"/>
    <ds:schemaRef ds:uri="http://schemas.microsoft.com/sharepoint/v3"/>
    <ds:schemaRef ds:uri="http://schemas.openxmlformats.org/package/2006/metadata/core-properties"/>
    <ds:schemaRef ds:uri="http://www.w3.org/XML/1998/namespace"/>
    <ds:schemaRef ds:uri="http://schemas.microsoft.com/sharepoint/v4"/>
    <ds:schemaRef ds:uri="http://purl.org/dc/dcmitype/"/>
    <ds:schemaRef ds:uri="http://purl.org/dc/terms/"/>
    <ds:schemaRef ds:uri="98294ec3-6d1e-4971-a1aa-1927b64cb8ec"/>
    <ds:schemaRef ds:uri="http://schemas.microsoft.com/office/infopath/2007/PartnerControls"/>
    <ds:schemaRef ds:uri="http://schemas.microsoft.com/office/2006/metadata/properties"/>
    <ds:schemaRef ds:uri="b03b2e61-8694-4f4d-af81-32764bee7b57"/>
    <ds:schemaRef ds:uri="2f1a8698-b0ac-48a6-95a8-bd6a6393fce2"/>
  </ds:schemaRefs>
</ds:datastoreItem>
</file>

<file path=docProps/app.xml><?xml version="1.0" encoding="utf-8"?>
<Properties xmlns="http://schemas.openxmlformats.org/officeDocument/2006/extended-properties" xmlns:vt="http://schemas.openxmlformats.org/officeDocument/2006/docPropsVTypes">
  <Template>02-NantesStNazaire Coul</Template>
  <TotalTime>98</TotalTime>
  <Pages>8</Pages>
  <Words>1007</Words>
  <Characters>6166</Characters>
  <Application>Microsoft Office Word</Application>
  <DocSecurity>0</DocSecurity>
  <Lines>51</Lines>
  <Paragraphs>14</Paragraphs>
  <ScaleCrop>false</ScaleCrop>
  <HeadingPairs>
    <vt:vector size="2" baseType="variant">
      <vt:variant>
        <vt:lpstr>Titre</vt:lpstr>
      </vt:variant>
      <vt:variant>
        <vt:i4>1</vt:i4>
      </vt:variant>
    </vt:vector>
  </HeadingPairs>
  <TitlesOfParts>
    <vt:vector size="1" baseType="lpstr">
      <vt:lpstr>RC</vt:lpstr>
    </vt:vector>
  </TitlesOfParts>
  <Company>CCI Nantes St-Nazaire</Company>
  <LinksUpToDate>false</LinksUpToDate>
  <CharactersWithSpaces>7159</CharactersWithSpaces>
  <SharedDoc>false</SharedDoc>
  <HLinks>
    <vt:vector size="6" baseType="variant">
      <vt:variant>
        <vt:i4>4587614</vt:i4>
      </vt:variant>
      <vt:variant>
        <vt:i4>-1</vt:i4>
      </vt:variant>
      <vt:variant>
        <vt:i4>1086</vt:i4>
      </vt:variant>
      <vt:variant>
        <vt:i4>1</vt:i4>
      </vt:variant>
      <vt:variant>
        <vt:lpwstr>BandeauNoteInterne-2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dc:title>
  <dc:creator>PINCHON Sebastien</dc:creator>
  <cp:keywords>Modèle; Kit bureautique; Fond de page</cp:keywords>
  <cp:lastModifiedBy>PINCHON Sebastien</cp:lastModifiedBy>
  <cp:revision>20</cp:revision>
  <cp:lastPrinted>2025-04-30T11:55:00Z</cp:lastPrinted>
  <dcterms:created xsi:type="dcterms:W3CDTF">2025-04-30T08:32:00Z</dcterms:created>
  <dcterms:modified xsi:type="dcterms:W3CDTF">2026-02-20T14:32:00Z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0x01010055B0828D858613439102F21FB39DA6CA</vt:lpwstr>
  </property>
  <property fmtid="{D5CDD505-2E9C-101B-9397-08002B2CF9AE}" pid="3" name="Sous-thème">
    <vt:lpwstr>Avis</vt:lpwstr>
  </property>
  <property fmtid="{D5CDD505-2E9C-101B-9397-08002B2CF9AE}" pid="4" name="Thème">
    <vt:lpwstr>Commissions</vt:lpwstr>
  </property>
  <property fmtid="{D5CDD505-2E9C-101B-9397-08002B2CF9AE}" pid="5" name="_docset_NoMedatataSyncRequired">
    <vt:lpwstr>False</vt:lpwstr>
  </property>
  <property fmtid="{D5CDD505-2E9C-101B-9397-08002B2CF9AE}" pid="6" name="MediaServiceImageTags">
    <vt:lpwstr/>
  </property>
</Properties>
</file>